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BD52A" w14:textId="50E9D2E9" w:rsidR="00017F53" w:rsidRDefault="00017F53" w:rsidP="005455FF">
      <w:pPr>
        <w:jc w:val="center"/>
        <w:rPr>
          <w:b/>
          <w:color w:val="004B8D" w:themeColor="text2"/>
          <w:sz w:val="28"/>
          <w:szCs w:val="28"/>
        </w:rPr>
      </w:pPr>
      <w:r w:rsidRPr="00017F53">
        <w:rPr>
          <w:b/>
          <w:color w:val="004B8D" w:themeColor="text2"/>
          <w:sz w:val="28"/>
          <w:szCs w:val="28"/>
        </w:rPr>
        <w:t>2</w:t>
      </w:r>
      <w:r w:rsidR="00570653">
        <w:rPr>
          <w:b/>
          <w:color w:val="004B8D" w:themeColor="text2"/>
          <w:sz w:val="28"/>
          <w:szCs w:val="28"/>
        </w:rPr>
        <w:t>9</w:t>
      </w:r>
      <w:r w:rsidRPr="00017F53">
        <w:rPr>
          <w:b/>
          <w:color w:val="004B8D" w:themeColor="text2"/>
          <w:sz w:val="28"/>
          <w:szCs w:val="28"/>
          <w:vertAlign w:val="superscript"/>
        </w:rPr>
        <w:t xml:space="preserve">th </w:t>
      </w:r>
      <w:r w:rsidRPr="00017F53">
        <w:rPr>
          <w:b/>
          <w:color w:val="004B8D" w:themeColor="text2"/>
          <w:sz w:val="28"/>
          <w:szCs w:val="28"/>
        </w:rPr>
        <w:t>Steering Group Meeting of the Priority Area 2</w:t>
      </w:r>
    </w:p>
    <w:p w14:paraId="62331F05" w14:textId="6AC0DF3B" w:rsidR="009D059A" w:rsidRPr="009D059A" w:rsidRDefault="009D059A" w:rsidP="005455FF">
      <w:pPr>
        <w:pStyle w:val="Csakszveg"/>
        <w:spacing w:line="360" w:lineRule="auto"/>
        <w:jc w:val="center"/>
        <w:rPr>
          <w:b/>
          <w:bCs/>
          <w:color w:val="004B8D" w:themeColor="text2"/>
          <w:sz w:val="28"/>
          <w:szCs w:val="28"/>
          <w:lang w:val="en-GB"/>
        </w:rPr>
      </w:pPr>
      <w:r w:rsidRPr="009D059A">
        <w:rPr>
          <w:b/>
          <w:bCs/>
          <w:color w:val="004B8D" w:themeColor="text2"/>
          <w:sz w:val="28"/>
          <w:szCs w:val="28"/>
          <w:lang w:val="en-GB"/>
        </w:rPr>
        <w:t>November 2</w:t>
      </w:r>
      <w:r w:rsidR="00570653">
        <w:rPr>
          <w:b/>
          <w:bCs/>
          <w:color w:val="004B8D" w:themeColor="text2"/>
          <w:sz w:val="28"/>
          <w:szCs w:val="28"/>
          <w:lang w:val="en-GB"/>
        </w:rPr>
        <w:t>0</w:t>
      </w:r>
      <w:r w:rsidRPr="009D059A">
        <w:rPr>
          <w:b/>
          <w:bCs/>
          <w:color w:val="004B8D" w:themeColor="text2"/>
          <w:sz w:val="28"/>
          <w:szCs w:val="28"/>
          <w:lang w:val="en-GB"/>
        </w:rPr>
        <w:t>, Budapest</w:t>
      </w:r>
    </w:p>
    <w:p w14:paraId="26321C43" w14:textId="7A1A0B4F" w:rsidR="00056340" w:rsidRPr="005455FF" w:rsidRDefault="00056340" w:rsidP="005455FF">
      <w:pPr>
        <w:jc w:val="center"/>
        <w:rPr>
          <w:rFonts w:ascii="Calibri" w:hAnsi="Calibri" w:cs="Calibri"/>
          <w:b/>
          <w:bCs/>
          <w:color w:val="004B8D" w:themeColor="text2"/>
          <w:sz w:val="28"/>
          <w:szCs w:val="28"/>
          <w:lang w:val="en-GB"/>
        </w:rPr>
      </w:pPr>
      <w:r w:rsidRPr="005455FF">
        <w:rPr>
          <w:rFonts w:ascii="Calibri" w:hAnsi="Calibri" w:cs="Calibri"/>
          <w:b/>
          <w:bCs/>
          <w:color w:val="004B8D" w:themeColor="text2"/>
          <w:sz w:val="28"/>
          <w:szCs w:val="28"/>
          <w:lang w:val="en-GB"/>
        </w:rPr>
        <w:t>Ministry of Foreign Affairs and Trade</w:t>
      </w:r>
      <w:r w:rsidR="009D059A" w:rsidRPr="005455FF">
        <w:rPr>
          <w:rFonts w:ascii="Calibri" w:hAnsi="Calibri" w:cs="Calibri"/>
          <w:b/>
          <w:bCs/>
          <w:color w:val="004B8D" w:themeColor="text2"/>
          <w:sz w:val="28"/>
          <w:szCs w:val="28"/>
          <w:lang w:val="en-GB"/>
        </w:rPr>
        <w:t xml:space="preserve">, 1027 Budapest, Nagy </w:t>
      </w:r>
      <w:proofErr w:type="spellStart"/>
      <w:r w:rsidR="009D059A" w:rsidRPr="005455FF">
        <w:rPr>
          <w:rFonts w:ascii="Calibri" w:hAnsi="Calibri" w:cs="Calibri"/>
          <w:b/>
          <w:bCs/>
          <w:color w:val="004B8D" w:themeColor="text2"/>
          <w:sz w:val="28"/>
          <w:szCs w:val="28"/>
          <w:lang w:val="en-GB"/>
        </w:rPr>
        <w:t>Imre</w:t>
      </w:r>
      <w:proofErr w:type="spellEnd"/>
      <w:r w:rsidR="009D059A" w:rsidRPr="005455FF">
        <w:rPr>
          <w:rFonts w:ascii="Calibri" w:hAnsi="Calibri" w:cs="Calibri"/>
          <w:b/>
          <w:bCs/>
          <w:color w:val="004B8D" w:themeColor="text2"/>
          <w:sz w:val="28"/>
          <w:szCs w:val="28"/>
          <w:lang w:val="en-GB"/>
        </w:rPr>
        <w:t xml:space="preserve"> </w:t>
      </w:r>
      <w:proofErr w:type="spellStart"/>
      <w:r w:rsidR="009D059A" w:rsidRPr="005455FF">
        <w:rPr>
          <w:rFonts w:ascii="Calibri" w:hAnsi="Calibri" w:cs="Calibri"/>
          <w:b/>
          <w:bCs/>
          <w:color w:val="004B8D" w:themeColor="text2"/>
          <w:sz w:val="28"/>
          <w:szCs w:val="28"/>
          <w:lang w:val="en-GB"/>
        </w:rPr>
        <w:t>tér</w:t>
      </w:r>
      <w:proofErr w:type="spellEnd"/>
      <w:r w:rsidR="009D059A" w:rsidRPr="005455FF">
        <w:rPr>
          <w:rFonts w:ascii="Calibri" w:hAnsi="Calibri" w:cs="Calibri"/>
          <w:b/>
          <w:bCs/>
          <w:color w:val="004B8D" w:themeColor="text2"/>
          <w:sz w:val="28"/>
          <w:szCs w:val="28"/>
          <w:lang w:val="en-GB"/>
        </w:rPr>
        <w:t xml:space="preserve"> 4.</w:t>
      </w:r>
    </w:p>
    <w:p w14:paraId="45EBD2F8" w14:textId="77777777" w:rsidR="005455FF" w:rsidRDefault="005455FF" w:rsidP="005455FF">
      <w:pPr>
        <w:pStyle w:val="Csakszveg"/>
        <w:spacing w:line="360" w:lineRule="auto"/>
        <w:rPr>
          <w:b/>
          <w:color w:val="004B8D" w:themeColor="text2"/>
          <w:sz w:val="28"/>
          <w:szCs w:val="28"/>
          <w:lang w:val="en-GB"/>
        </w:rPr>
      </w:pPr>
    </w:p>
    <w:p w14:paraId="43EC2CB1" w14:textId="7029F27D" w:rsidR="005455FF" w:rsidRDefault="009D059A" w:rsidP="00370FA2">
      <w:pPr>
        <w:pStyle w:val="Csakszveg"/>
        <w:spacing w:line="360" w:lineRule="auto"/>
        <w:jc w:val="center"/>
        <w:rPr>
          <w:b/>
          <w:color w:val="004B8D" w:themeColor="text2"/>
          <w:sz w:val="28"/>
          <w:szCs w:val="28"/>
          <w:lang w:val="en-GB"/>
        </w:rPr>
      </w:pPr>
      <w:r w:rsidRPr="009D059A">
        <w:rPr>
          <w:b/>
          <w:color w:val="004B8D" w:themeColor="text2"/>
          <w:sz w:val="28"/>
          <w:szCs w:val="28"/>
          <w:lang w:val="en-GB"/>
        </w:rPr>
        <w:t>AGENDA</w:t>
      </w:r>
    </w:p>
    <w:p w14:paraId="2BA775FB" w14:textId="77777777" w:rsidR="009856F8" w:rsidRPr="009D059A" w:rsidRDefault="009856F8" w:rsidP="005455FF">
      <w:pPr>
        <w:pStyle w:val="Csakszveg"/>
        <w:spacing w:line="360" w:lineRule="auto"/>
        <w:rPr>
          <w:b/>
          <w:color w:val="004B8D" w:themeColor="text2"/>
          <w:sz w:val="28"/>
          <w:szCs w:val="28"/>
          <w:lang w:val="en-GB"/>
        </w:rPr>
      </w:pPr>
    </w:p>
    <w:tbl>
      <w:tblPr>
        <w:tblpPr w:leftFromText="180" w:rightFromText="180" w:vertAnchor="text" w:tblpY="1"/>
        <w:tblOverlap w:val="never"/>
        <w:tblW w:w="9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1"/>
        <w:gridCol w:w="7996"/>
      </w:tblGrid>
      <w:tr w:rsidR="00875461" w:rsidRPr="006E28D6" w14:paraId="780DE707" w14:textId="77777777" w:rsidTr="009D059A">
        <w:trPr>
          <w:trHeight w:val="273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B8D" w:themeFill="text2"/>
            <w:vAlign w:val="center"/>
          </w:tcPr>
          <w:p w14:paraId="3E81F889" w14:textId="6DC3DF03" w:rsidR="00875461" w:rsidRPr="006E28D6" w:rsidRDefault="00875461" w:rsidP="002F64CE">
            <w:pPr>
              <w:spacing w:after="0" w:line="276" w:lineRule="auto"/>
              <w:contextualSpacing/>
              <w:rPr>
                <w:rFonts w:cstheme="minorHAnsi"/>
                <w:b/>
                <w:color w:val="FFFFFF" w:themeColor="background1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lang w:val="en-GB"/>
              </w:rPr>
              <w:t>09</w:t>
            </w:r>
            <w:r w:rsidRPr="006E28D6">
              <w:rPr>
                <w:rFonts w:cstheme="minorHAnsi"/>
                <w:b/>
                <w:color w:val="FFFFFF" w:themeColor="background1"/>
                <w:lang w:val="en-GB"/>
              </w:rPr>
              <w:t>:</w:t>
            </w:r>
            <w:r w:rsidR="00056340">
              <w:rPr>
                <w:rFonts w:cstheme="minorHAnsi"/>
                <w:b/>
                <w:color w:val="FFFFFF" w:themeColor="background1"/>
                <w:lang w:val="en-GB"/>
              </w:rPr>
              <w:t>30</w:t>
            </w:r>
            <w:r>
              <w:rPr>
                <w:rFonts w:cstheme="minorHAnsi"/>
                <w:b/>
                <w:color w:val="FFFFFF" w:themeColor="background1"/>
                <w:lang w:val="en-GB"/>
              </w:rPr>
              <w:t xml:space="preserve"> – 10:00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86741" w14:textId="2E80E004" w:rsidR="00875461" w:rsidRPr="002F64CE" w:rsidRDefault="006F3943" w:rsidP="002F64CE">
            <w:pPr>
              <w:pStyle w:val="Listaszerbekezds"/>
              <w:spacing w:after="0" w:line="276" w:lineRule="auto"/>
              <w:ind w:left="290" w:hanging="118"/>
              <w:rPr>
                <w:rFonts w:cstheme="minorHAnsi"/>
                <w:b/>
                <w:bCs/>
                <w:i/>
                <w:lang w:val="en-GB"/>
              </w:rPr>
            </w:pPr>
            <w:r w:rsidRPr="002F64CE">
              <w:rPr>
                <w:rFonts w:cstheme="minorHAnsi"/>
                <w:b/>
                <w:bCs/>
                <w:i/>
                <w:lang w:val="en-GB"/>
              </w:rPr>
              <w:t xml:space="preserve">Registration </w:t>
            </w:r>
          </w:p>
        </w:tc>
      </w:tr>
      <w:tr w:rsidR="00875461" w:rsidRPr="006E28D6" w14:paraId="354D1259" w14:textId="77777777" w:rsidTr="009D059A">
        <w:trPr>
          <w:trHeight w:val="307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B8D" w:themeFill="text2"/>
            <w:vAlign w:val="center"/>
          </w:tcPr>
          <w:p w14:paraId="4864DD25" w14:textId="77777777" w:rsidR="00875461" w:rsidRPr="006E28D6" w:rsidDel="00634CED" w:rsidRDefault="00875461" w:rsidP="002F64CE">
            <w:pPr>
              <w:spacing w:after="0" w:line="276" w:lineRule="auto"/>
              <w:contextualSpacing/>
              <w:rPr>
                <w:rFonts w:cstheme="minorHAnsi"/>
                <w:b/>
                <w:color w:val="FFFFFF" w:themeColor="background1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lang w:val="en-GB"/>
              </w:rPr>
              <w:t>10:00 – 10:05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04036" w14:textId="38987091" w:rsidR="00056340" w:rsidRDefault="00A10821" w:rsidP="002F64CE">
            <w:pPr>
              <w:spacing w:after="0" w:line="276" w:lineRule="auto"/>
              <w:ind w:left="181"/>
              <w:rPr>
                <w:rFonts w:cstheme="minorHAnsi"/>
                <w:b/>
                <w:color w:val="000000"/>
                <w:lang w:val="en-GB"/>
              </w:rPr>
            </w:pPr>
            <w:r w:rsidRPr="00276388">
              <w:rPr>
                <w:rFonts w:cstheme="minorHAnsi"/>
                <w:b/>
                <w:color w:val="000000"/>
                <w:lang w:val="en-GB"/>
              </w:rPr>
              <w:t xml:space="preserve">Welcome </w:t>
            </w:r>
            <w:r w:rsidR="006F3943">
              <w:rPr>
                <w:rFonts w:cstheme="minorHAnsi"/>
                <w:b/>
                <w:color w:val="000000"/>
                <w:lang w:val="en-GB"/>
              </w:rPr>
              <w:t>a</w:t>
            </w:r>
            <w:r w:rsidRPr="00276388">
              <w:rPr>
                <w:rFonts w:cstheme="minorHAnsi"/>
                <w:b/>
                <w:color w:val="000000"/>
                <w:lang w:val="en-GB"/>
              </w:rPr>
              <w:t xml:space="preserve">nd </w:t>
            </w:r>
            <w:r w:rsidR="00140EC4">
              <w:rPr>
                <w:rFonts w:cstheme="minorHAnsi"/>
                <w:b/>
                <w:color w:val="000000"/>
                <w:lang w:val="en-GB"/>
              </w:rPr>
              <w:t>adoption of the agenda</w:t>
            </w:r>
            <w:r>
              <w:rPr>
                <w:rFonts w:cstheme="minorHAnsi"/>
                <w:b/>
                <w:color w:val="000000"/>
                <w:lang w:val="en-GB"/>
              </w:rPr>
              <w:t xml:space="preserve"> </w:t>
            </w:r>
          </w:p>
          <w:p w14:paraId="5EDF3DA7" w14:textId="2E83D6AE" w:rsidR="00875461" w:rsidRPr="00875461" w:rsidRDefault="00056340" w:rsidP="002F64CE">
            <w:pPr>
              <w:spacing w:after="0" w:line="276" w:lineRule="auto"/>
              <w:ind w:left="181"/>
              <w:rPr>
                <w:rFonts w:cstheme="minorHAnsi"/>
                <w:lang w:val="en-GB"/>
              </w:rPr>
            </w:pPr>
            <w:r>
              <w:rPr>
                <w:rFonts w:cstheme="minorHAnsi"/>
                <w:color w:val="000000"/>
                <w:lang w:val="en-GB"/>
              </w:rPr>
              <w:t xml:space="preserve">Annamária Nádor, HU PAC, </w:t>
            </w:r>
            <w:r w:rsidRPr="00EA7560">
              <w:rPr>
                <w:rFonts w:cstheme="minorHAnsi"/>
                <w:color w:val="000000"/>
                <w:lang w:val="en-US"/>
              </w:rPr>
              <w:t>Mini</w:t>
            </w:r>
            <w:r>
              <w:rPr>
                <w:rFonts w:cstheme="minorHAnsi"/>
                <w:color w:val="000000"/>
                <w:lang w:val="en-US"/>
              </w:rPr>
              <w:t>stry of Foreign Affairs and Trade of Hungary</w:t>
            </w:r>
          </w:p>
        </w:tc>
      </w:tr>
      <w:tr w:rsidR="005F1C39" w:rsidRPr="006E28D6" w14:paraId="593E8923" w14:textId="77777777" w:rsidTr="009D059A">
        <w:trPr>
          <w:trHeight w:val="307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B8D" w:themeFill="text2"/>
            <w:vAlign w:val="center"/>
          </w:tcPr>
          <w:p w14:paraId="3A399B5F" w14:textId="44FE077B" w:rsidR="005F1C39" w:rsidRDefault="005F1C39" w:rsidP="002F64CE">
            <w:pPr>
              <w:spacing w:after="0" w:line="276" w:lineRule="auto"/>
              <w:contextualSpacing/>
              <w:rPr>
                <w:rFonts w:cstheme="minorHAnsi"/>
                <w:b/>
                <w:color w:val="FFFFFF" w:themeColor="background1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lang w:val="en-GB"/>
              </w:rPr>
              <w:t>10:05 – 10:30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09011" w14:textId="442AD241" w:rsidR="005F1C39" w:rsidRDefault="005F1C39" w:rsidP="005F1C39">
            <w:pPr>
              <w:spacing w:after="0" w:line="276" w:lineRule="auto"/>
              <w:ind w:left="181"/>
              <w:rPr>
                <w:rFonts w:cstheme="minorHAnsi"/>
                <w:b/>
                <w:color w:val="000000"/>
                <w:lang w:val="en-GB"/>
              </w:rPr>
            </w:pPr>
            <w:r>
              <w:rPr>
                <w:rFonts w:cstheme="minorHAnsi"/>
                <w:b/>
                <w:color w:val="000000"/>
                <w:lang w:val="en-GB"/>
              </w:rPr>
              <w:t>Report of the CZ And HU PAC´s: Progress since the 2</w:t>
            </w:r>
            <w:r w:rsidR="00570653">
              <w:rPr>
                <w:rFonts w:cstheme="minorHAnsi"/>
                <w:b/>
                <w:color w:val="000000"/>
                <w:lang w:val="en-GB"/>
              </w:rPr>
              <w:t>8</w:t>
            </w:r>
            <w:r>
              <w:rPr>
                <w:rFonts w:cstheme="minorHAnsi"/>
                <w:b/>
                <w:color w:val="000000"/>
                <w:vertAlign w:val="superscript"/>
                <w:lang w:val="en-GB"/>
              </w:rPr>
              <w:t xml:space="preserve">th </w:t>
            </w:r>
            <w:r>
              <w:rPr>
                <w:rFonts w:cstheme="minorHAnsi"/>
                <w:b/>
                <w:color w:val="000000"/>
                <w:lang w:val="en-GB"/>
              </w:rPr>
              <w:t>Steering Group Meeting</w:t>
            </w:r>
          </w:p>
          <w:p w14:paraId="5C0E815B" w14:textId="77777777" w:rsidR="002D5546" w:rsidRDefault="002D5546" w:rsidP="005F1C39">
            <w:pPr>
              <w:spacing w:after="0" w:line="276" w:lineRule="auto"/>
              <w:ind w:left="179"/>
              <w:rPr>
                <w:rFonts w:cstheme="minorHAnsi"/>
                <w:color w:val="000000"/>
                <w:lang w:val="en-GB"/>
              </w:rPr>
            </w:pPr>
            <w:r>
              <w:rPr>
                <w:rFonts w:cstheme="minorHAnsi"/>
                <w:color w:val="000000"/>
                <w:lang w:val="en-GB"/>
              </w:rPr>
              <w:t xml:space="preserve">Annamária Nádor, HU PAC, </w:t>
            </w:r>
            <w:r w:rsidRPr="00EA7560">
              <w:rPr>
                <w:rFonts w:cstheme="minorHAnsi"/>
                <w:color w:val="000000"/>
                <w:lang w:val="en-US"/>
              </w:rPr>
              <w:t>Mini</w:t>
            </w:r>
            <w:r>
              <w:rPr>
                <w:rFonts w:cstheme="minorHAnsi"/>
                <w:color w:val="000000"/>
                <w:lang w:val="en-US"/>
              </w:rPr>
              <w:t>stry of Foreign Affairs and Trade of Hungary</w:t>
            </w:r>
            <w:r>
              <w:rPr>
                <w:rFonts w:cstheme="minorHAnsi"/>
                <w:color w:val="000000"/>
                <w:lang w:val="en-GB"/>
              </w:rPr>
              <w:t xml:space="preserve"> </w:t>
            </w:r>
          </w:p>
          <w:p w14:paraId="4F0A4D26" w14:textId="3A769411" w:rsidR="005F1C39" w:rsidRPr="002D5546" w:rsidRDefault="00370FA2" w:rsidP="002D5546">
            <w:pPr>
              <w:spacing w:after="0" w:line="276" w:lineRule="auto"/>
              <w:ind w:left="179"/>
              <w:rPr>
                <w:rFonts w:cstheme="minorHAnsi"/>
                <w:color w:val="000000"/>
                <w:lang w:val="en-GB"/>
              </w:rPr>
            </w:pPr>
            <w:r>
              <w:rPr>
                <w:rFonts w:cstheme="minorHAnsi"/>
                <w:color w:val="000000"/>
                <w:lang w:val="en-GB"/>
              </w:rPr>
              <w:t>Tom</w:t>
            </w:r>
            <w:r w:rsidR="00947863">
              <w:rPr>
                <w:rFonts w:cstheme="minorHAnsi"/>
                <w:color w:val="000000"/>
                <w:lang w:val="en-GB"/>
              </w:rPr>
              <w:t>áš</w:t>
            </w:r>
            <w:r>
              <w:rPr>
                <w:rFonts w:cstheme="minorHAnsi"/>
                <w:color w:val="000000"/>
                <w:lang w:val="en-GB"/>
              </w:rPr>
              <w:t xml:space="preserve"> Vondra</w:t>
            </w:r>
            <w:r w:rsidR="00886D75">
              <w:rPr>
                <w:rFonts w:cstheme="minorHAnsi"/>
                <w:color w:val="000000"/>
                <w:lang w:val="en-GB"/>
              </w:rPr>
              <w:t>,</w:t>
            </w:r>
            <w:r>
              <w:rPr>
                <w:rFonts w:cstheme="minorHAnsi"/>
                <w:color w:val="000000"/>
                <w:lang w:val="en-GB"/>
              </w:rPr>
              <w:t xml:space="preserve"> CZ PAC</w:t>
            </w:r>
            <w:r w:rsidR="00886D75">
              <w:rPr>
                <w:rFonts w:cstheme="minorHAnsi"/>
                <w:color w:val="000000"/>
                <w:lang w:val="en-GB"/>
              </w:rPr>
              <w:t>,</w:t>
            </w:r>
            <w:r w:rsidR="005F1C39">
              <w:rPr>
                <w:rFonts w:cstheme="minorHAnsi"/>
                <w:color w:val="000000"/>
                <w:lang w:val="en-GB"/>
              </w:rPr>
              <w:t xml:space="preserve"> </w:t>
            </w:r>
            <w:r w:rsidR="005F1C39" w:rsidRPr="00875461">
              <w:rPr>
                <w:rFonts w:cstheme="minorHAnsi"/>
                <w:color w:val="000000"/>
                <w:lang w:val="en-GB"/>
              </w:rPr>
              <w:t>Ministry of Industry and Trade, Czech Republic</w:t>
            </w:r>
          </w:p>
        </w:tc>
      </w:tr>
      <w:tr w:rsidR="005F1C39" w:rsidRPr="006E28D6" w14:paraId="6AC39C25" w14:textId="77777777" w:rsidTr="009D059A">
        <w:trPr>
          <w:trHeight w:val="307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B8D" w:themeFill="text2"/>
            <w:vAlign w:val="center"/>
          </w:tcPr>
          <w:p w14:paraId="41E886FD" w14:textId="55810C2D" w:rsidR="005F1C39" w:rsidRDefault="005F1C39" w:rsidP="005F1C39">
            <w:pPr>
              <w:spacing w:after="0" w:line="276" w:lineRule="auto"/>
              <w:contextualSpacing/>
              <w:rPr>
                <w:rFonts w:cstheme="minorHAnsi"/>
                <w:b/>
                <w:color w:val="FFFFFF" w:themeColor="background1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lang w:val="en-GB"/>
              </w:rPr>
              <w:t>10:30 – 1</w:t>
            </w:r>
            <w:r w:rsidR="00283A44">
              <w:rPr>
                <w:rFonts w:cstheme="minorHAnsi"/>
                <w:b/>
                <w:color w:val="FFFFFF" w:themeColor="background1"/>
                <w:lang w:val="en-GB"/>
              </w:rPr>
              <w:t>0</w:t>
            </w:r>
            <w:r>
              <w:rPr>
                <w:rFonts w:cstheme="minorHAnsi"/>
                <w:b/>
                <w:color w:val="FFFFFF" w:themeColor="background1"/>
                <w:lang w:val="en-GB"/>
              </w:rPr>
              <w:t>:</w:t>
            </w:r>
            <w:r w:rsidR="00283A44">
              <w:rPr>
                <w:rFonts w:cstheme="minorHAnsi"/>
                <w:b/>
                <w:color w:val="FFFFFF" w:themeColor="background1"/>
                <w:lang w:val="en-GB"/>
              </w:rPr>
              <w:t>45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E00BF" w14:textId="77777777" w:rsidR="00283A44" w:rsidRDefault="00283A44" w:rsidP="005F1C39">
            <w:pPr>
              <w:spacing w:after="0" w:line="276" w:lineRule="auto"/>
              <w:ind w:left="181"/>
              <w:rPr>
                <w:rFonts w:cstheme="minorHAnsi"/>
                <w:b/>
                <w:color w:val="000000"/>
                <w:lang w:val="en-GB"/>
              </w:rPr>
            </w:pPr>
            <w:r>
              <w:rPr>
                <w:rFonts w:cstheme="minorHAnsi"/>
                <w:b/>
                <w:color w:val="000000"/>
                <w:lang w:val="en-GB"/>
              </w:rPr>
              <w:t xml:space="preserve">Introduction of the Bavarian Renewable Energy Strategy </w:t>
            </w:r>
          </w:p>
          <w:p w14:paraId="108F768C" w14:textId="42D87871" w:rsidR="005F1C39" w:rsidRPr="00283A44" w:rsidRDefault="00975EF3" w:rsidP="005F1C39">
            <w:pPr>
              <w:spacing w:after="0" w:line="276" w:lineRule="auto"/>
              <w:ind w:left="181"/>
              <w:rPr>
                <w:rFonts w:cstheme="minorHAnsi"/>
                <w:bCs/>
                <w:color w:val="000000"/>
                <w:lang w:val="en-GB"/>
              </w:rPr>
            </w:pPr>
            <w:r>
              <w:rPr>
                <w:rFonts w:cstheme="minorHAnsi"/>
                <w:bCs/>
                <w:color w:val="000000"/>
                <w:lang w:val="en-GB"/>
              </w:rPr>
              <w:t>Andreas Erhard, Bavarian SG Member</w:t>
            </w:r>
          </w:p>
        </w:tc>
      </w:tr>
      <w:tr w:rsidR="00283A44" w:rsidRPr="006E28D6" w14:paraId="31C4434C" w14:textId="77777777" w:rsidTr="009D059A">
        <w:trPr>
          <w:trHeight w:val="307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B8D" w:themeFill="text2"/>
            <w:vAlign w:val="center"/>
          </w:tcPr>
          <w:p w14:paraId="2A539DBE" w14:textId="386C849B" w:rsidR="00283A44" w:rsidRDefault="00283A44" w:rsidP="005F1C39">
            <w:pPr>
              <w:spacing w:after="0" w:line="276" w:lineRule="auto"/>
              <w:contextualSpacing/>
              <w:rPr>
                <w:rFonts w:cstheme="minorHAnsi"/>
                <w:b/>
                <w:color w:val="FFFFFF" w:themeColor="background1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lang w:val="en-GB"/>
              </w:rPr>
              <w:t>10:45 – 11:45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746CE" w14:textId="0D0797F6" w:rsidR="00283A44" w:rsidRDefault="00283A44" w:rsidP="00283A44">
            <w:pPr>
              <w:spacing w:after="0" w:line="276" w:lineRule="auto"/>
              <w:ind w:left="181"/>
              <w:rPr>
                <w:rFonts w:cstheme="minorHAnsi"/>
                <w:b/>
                <w:color w:val="000000"/>
                <w:lang w:val="en-GB"/>
              </w:rPr>
            </w:pPr>
            <w:r>
              <w:rPr>
                <w:rFonts w:cstheme="minorHAnsi"/>
                <w:b/>
                <w:color w:val="000000"/>
                <w:lang w:val="en-GB"/>
              </w:rPr>
              <w:t>SG members roundtable: State of art of Renewable Energy Strategies and policy developments in EUSDR countries</w:t>
            </w:r>
          </w:p>
        </w:tc>
      </w:tr>
      <w:tr w:rsidR="005F1C39" w:rsidRPr="006E28D6" w14:paraId="17295119" w14:textId="77777777" w:rsidTr="009D059A">
        <w:trPr>
          <w:trHeight w:val="307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B8D" w:themeFill="text2"/>
            <w:vAlign w:val="center"/>
          </w:tcPr>
          <w:p w14:paraId="20281152" w14:textId="314C6F57" w:rsidR="005F1C39" w:rsidRPr="006E28D6" w:rsidRDefault="005F1C39" w:rsidP="005F1C39">
            <w:pPr>
              <w:spacing w:after="0" w:line="276" w:lineRule="auto"/>
              <w:contextualSpacing/>
              <w:rPr>
                <w:rFonts w:cstheme="minorHAnsi"/>
                <w:b/>
                <w:color w:val="FFFFFF" w:themeColor="background1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lang w:val="en-GB"/>
              </w:rPr>
              <w:t>11:</w:t>
            </w:r>
            <w:r w:rsidR="00283A44">
              <w:rPr>
                <w:rFonts w:cstheme="minorHAnsi"/>
                <w:b/>
                <w:color w:val="FFFFFF" w:themeColor="background1"/>
                <w:lang w:val="en-GB"/>
              </w:rPr>
              <w:t>45</w:t>
            </w:r>
            <w:r>
              <w:rPr>
                <w:rFonts w:cstheme="minorHAnsi"/>
                <w:b/>
                <w:color w:val="FFFFFF" w:themeColor="background1"/>
                <w:lang w:val="en-GB"/>
              </w:rPr>
              <w:t xml:space="preserve"> – 1</w:t>
            </w:r>
            <w:r w:rsidR="00283A44">
              <w:rPr>
                <w:rFonts w:cstheme="minorHAnsi"/>
                <w:b/>
                <w:color w:val="FFFFFF" w:themeColor="background1"/>
                <w:lang w:val="en-GB"/>
              </w:rPr>
              <w:t>2</w:t>
            </w:r>
            <w:r>
              <w:rPr>
                <w:rFonts w:cstheme="minorHAnsi"/>
                <w:b/>
                <w:color w:val="FFFFFF" w:themeColor="background1"/>
                <w:lang w:val="en-GB"/>
              </w:rPr>
              <w:t>:</w:t>
            </w:r>
            <w:r w:rsidR="00283A44">
              <w:rPr>
                <w:rFonts w:cstheme="minorHAnsi"/>
                <w:b/>
                <w:color w:val="FFFFFF" w:themeColor="background1"/>
                <w:lang w:val="en-GB"/>
              </w:rPr>
              <w:t>0</w:t>
            </w:r>
            <w:r>
              <w:rPr>
                <w:rFonts w:cstheme="minorHAnsi"/>
                <w:b/>
                <w:color w:val="FFFFFF" w:themeColor="background1"/>
                <w:lang w:val="en-GB"/>
              </w:rPr>
              <w:t>0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200E5" w14:textId="645D6692" w:rsidR="005F1C39" w:rsidRPr="00276388" w:rsidRDefault="005F1C39" w:rsidP="005F1C39">
            <w:pPr>
              <w:spacing w:after="0" w:line="276" w:lineRule="auto"/>
              <w:ind w:left="179"/>
              <w:rPr>
                <w:rFonts w:cstheme="minorHAnsi"/>
                <w:color w:val="000000"/>
                <w:lang w:val="en-GB"/>
              </w:rPr>
            </w:pPr>
            <w:r w:rsidRPr="005455FF">
              <w:rPr>
                <w:rFonts w:cstheme="minorHAnsi"/>
                <w:b/>
                <w:i/>
                <w:iCs/>
                <w:color w:val="000000"/>
                <w:lang w:val="en-GB"/>
              </w:rPr>
              <w:t>Coffee break</w:t>
            </w:r>
          </w:p>
        </w:tc>
      </w:tr>
      <w:tr w:rsidR="005F1C39" w:rsidRPr="006E28D6" w14:paraId="02E95D63" w14:textId="77777777" w:rsidTr="009D059A">
        <w:trPr>
          <w:trHeight w:val="307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B8D" w:themeFill="text2"/>
            <w:vAlign w:val="center"/>
          </w:tcPr>
          <w:p w14:paraId="4B981605" w14:textId="512F8114" w:rsidR="005F1C39" w:rsidRDefault="005F1C39" w:rsidP="005F1C39">
            <w:pPr>
              <w:spacing w:after="0" w:line="276" w:lineRule="auto"/>
              <w:contextualSpacing/>
              <w:rPr>
                <w:rFonts w:cstheme="minorHAnsi"/>
                <w:b/>
                <w:color w:val="FFFFFF" w:themeColor="background1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lang w:val="en-GB"/>
              </w:rPr>
              <w:t>1</w:t>
            </w:r>
            <w:r w:rsidR="00283A44">
              <w:rPr>
                <w:rFonts w:cstheme="minorHAnsi"/>
                <w:b/>
                <w:color w:val="FFFFFF" w:themeColor="background1"/>
                <w:lang w:val="en-GB"/>
              </w:rPr>
              <w:t>2</w:t>
            </w:r>
            <w:r>
              <w:rPr>
                <w:rFonts w:cstheme="minorHAnsi"/>
                <w:b/>
                <w:color w:val="FFFFFF" w:themeColor="background1"/>
                <w:lang w:val="en-GB"/>
              </w:rPr>
              <w:t>:</w:t>
            </w:r>
            <w:r w:rsidR="00283A44">
              <w:rPr>
                <w:rFonts w:cstheme="minorHAnsi"/>
                <w:b/>
                <w:color w:val="FFFFFF" w:themeColor="background1"/>
                <w:lang w:val="en-GB"/>
              </w:rPr>
              <w:t>0</w:t>
            </w:r>
            <w:r w:rsidR="004C487A">
              <w:rPr>
                <w:rFonts w:cstheme="minorHAnsi"/>
                <w:b/>
                <w:color w:val="FFFFFF" w:themeColor="background1"/>
                <w:lang w:val="en-GB"/>
              </w:rPr>
              <w:t>0</w:t>
            </w:r>
            <w:r>
              <w:rPr>
                <w:rFonts w:cstheme="minorHAnsi"/>
                <w:b/>
                <w:color w:val="FFFFFF" w:themeColor="background1"/>
                <w:lang w:val="en-GB"/>
              </w:rPr>
              <w:t xml:space="preserve"> – 1</w:t>
            </w:r>
            <w:r w:rsidR="004C487A">
              <w:rPr>
                <w:rFonts w:cstheme="minorHAnsi"/>
                <w:b/>
                <w:color w:val="FFFFFF" w:themeColor="background1"/>
                <w:lang w:val="en-GB"/>
              </w:rPr>
              <w:t>2</w:t>
            </w:r>
            <w:r w:rsidR="00283A44">
              <w:rPr>
                <w:rFonts w:cstheme="minorHAnsi"/>
                <w:b/>
                <w:color w:val="FFFFFF" w:themeColor="background1"/>
                <w:lang w:val="en-GB"/>
              </w:rPr>
              <w:t>:</w:t>
            </w:r>
            <w:r w:rsidR="005204E9">
              <w:rPr>
                <w:rFonts w:cstheme="minorHAnsi"/>
                <w:b/>
                <w:color w:val="FFFFFF" w:themeColor="background1"/>
                <w:lang w:val="en-GB"/>
              </w:rPr>
              <w:t>4</w:t>
            </w:r>
            <w:r w:rsidR="00283A44">
              <w:rPr>
                <w:rFonts w:cstheme="minorHAnsi"/>
                <w:b/>
                <w:color w:val="FFFFFF" w:themeColor="background1"/>
                <w:lang w:val="en-GB"/>
              </w:rPr>
              <w:t>0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93B4C" w14:textId="0B4444CE" w:rsidR="00370FA2" w:rsidRDefault="005F1C39" w:rsidP="00370FA2">
            <w:pPr>
              <w:spacing w:after="0" w:line="276" w:lineRule="auto"/>
              <w:ind w:left="181"/>
              <w:rPr>
                <w:rFonts w:cstheme="minorHAnsi"/>
                <w:b/>
                <w:bCs/>
                <w:color w:val="000000"/>
                <w:lang w:val="en-GB"/>
              </w:rPr>
            </w:pPr>
            <w:r w:rsidRPr="0032254C">
              <w:rPr>
                <w:rFonts w:cstheme="minorHAnsi"/>
                <w:b/>
                <w:bCs/>
                <w:color w:val="000000"/>
                <w:lang w:val="en-GB"/>
              </w:rPr>
              <w:t xml:space="preserve">Energy </w:t>
            </w:r>
            <w:r w:rsidR="0022783D">
              <w:rPr>
                <w:rFonts w:cstheme="minorHAnsi"/>
                <w:b/>
                <w:bCs/>
                <w:color w:val="000000"/>
                <w:lang w:val="en-GB"/>
              </w:rPr>
              <w:t>E</w:t>
            </w:r>
            <w:r w:rsidRPr="0032254C">
              <w:rPr>
                <w:rFonts w:cstheme="minorHAnsi"/>
                <w:b/>
                <w:bCs/>
                <w:color w:val="000000"/>
                <w:lang w:val="en-GB"/>
              </w:rPr>
              <w:t xml:space="preserve">fficiency </w:t>
            </w:r>
            <w:r w:rsidR="00283A44">
              <w:rPr>
                <w:rFonts w:cstheme="minorHAnsi"/>
                <w:b/>
                <w:bCs/>
                <w:color w:val="000000"/>
                <w:lang w:val="en-GB"/>
              </w:rPr>
              <w:t xml:space="preserve">in </w:t>
            </w:r>
            <w:r w:rsidR="0022783D">
              <w:rPr>
                <w:rFonts w:cstheme="minorHAnsi"/>
                <w:b/>
                <w:bCs/>
                <w:color w:val="000000"/>
                <w:lang w:val="en-GB"/>
              </w:rPr>
              <w:t>I</w:t>
            </w:r>
            <w:r w:rsidR="00283A44">
              <w:rPr>
                <w:rFonts w:cstheme="minorHAnsi"/>
                <w:b/>
                <w:bCs/>
                <w:color w:val="000000"/>
                <w:lang w:val="en-GB"/>
              </w:rPr>
              <w:t xml:space="preserve">ndustry – </w:t>
            </w:r>
            <w:r w:rsidR="0022783D">
              <w:rPr>
                <w:rFonts w:cstheme="minorHAnsi"/>
                <w:b/>
                <w:bCs/>
                <w:color w:val="000000"/>
                <w:lang w:val="en-GB"/>
              </w:rPr>
              <w:t>P</w:t>
            </w:r>
            <w:r w:rsidR="00283A44">
              <w:rPr>
                <w:rFonts w:cstheme="minorHAnsi"/>
                <w:b/>
                <w:bCs/>
                <w:color w:val="000000"/>
                <w:lang w:val="en-GB"/>
              </w:rPr>
              <w:t xml:space="preserve">resentation of the </w:t>
            </w:r>
            <w:r w:rsidR="0022783D">
              <w:rPr>
                <w:rFonts w:cstheme="minorHAnsi"/>
                <w:b/>
                <w:bCs/>
                <w:color w:val="000000"/>
                <w:lang w:val="en-GB"/>
              </w:rPr>
              <w:t>S</w:t>
            </w:r>
            <w:r w:rsidR="00283A44">
              <w:rPr>
                <w:rFonts w:cstheme="minorHAnsi"/>
                <w:b/>
                <w:bCs/>
                <w:color w:val="000000"/>
                <w:lang w:val="en-GB"/>
              </w:rPr>
              <w:t xml:space="preserve">tudy and </w:t>
            </w:r>
            <w:r w:rsidR="0022783D">
              <w:rPr>
                <w:rFonts w:cstheme="minorHAnsi"/>
                <w:b/>
                <w:bCs/>
                <w:color w:val="000000"/>
                <w:lang w:val="en-GB"/>
              </w:rPr>
              <w:t>W</w:t>
            </w:r>
            <w:r w:rsidR="00283A44">
              <w:rPr>
                <w:rFonts w:cstheme="minorHAnsi"/>
                <w:b/>
                <w:bCs/>
                <w:color w:val="000000"/>
                <w:lang w:val="en-GB"/>
              </w:rPr>
              <w:t xml:space="preserve">orkshop </w:t>
            </w:r>
            <w:r w:rsidR="0022783D">
              <w:rPr>
                <w:rFonts w:cstheme="minorHAnsi"/>
                <w:b/>
                <w:bCs/>
                <w:color w:val="000000"/>
                <w:lang w:val="en-GB"/>
              </w:rPr>
              <w:t>r</w:t>
            </w:r>
            <w:r w:rsidR="00283A44">
              <w:rPr>
                <w:rFonts w:cstheme="minorHAnsi"/>
                <w:b/>
                <w:bCs/>
                <w:color w:val="000000"/>
                <w:lang w:val="en-GB"/>
              </w:rPr>
              <w:t xml:space="preserve">esults </w:t>
            </w:r>
          </w:p>
          <w:p w14:paraId="2491A811" w14:textId="7DC593C2" w:rsidR="005F1C39" w:rsidRPr="00056340" w:rsidRDefault="00947863" w:rsidP="00370FA2">
            <w:pPr>
              <w:spacing w:after="0" w:line="276" w:lineRule="auto"/>
              <w:ind w:left="181"/>
              <w:rPr>
                <w:rFonts w:cstheme="minorHAnsi"/>
                <w:color w:val="000000"/>
                <w:lang w:val="en-GB"/>
              </w:rPr>
            </w:pPr>
            <w:r>
              <w:rPr>
                <w:rFonts w:cstheme="minorHAnsi"/>
                <w:color w:val="000000"/>
                <w:lang w:val="en-GB"/>
              </w:rPr>
              <w:t xml:space="preserve">Léon </w:t>
            </w:r>
            <w:proofErr w:type="spellStart"/>
            <w:r>
              <w:rPr>
                <w:rFonts w:cstheme="minorHAnsi"/>
                <w:color w:val="000000"/>
                <w:lang w:val="en-GB"/>
              </w:rPr>
              <w:t>Kamenický</w:t>
            </w:r>
            <w:proofErr w:type="spellEnd"/>
            <w:r>
              <w:rPr>
                <w:rFonts w:cstheme="minorHAnsi"/>
                <w:color w:val="000000"/>
                <w:lang w:val="en-GB"/>
              </w:rPr>
              <w:t xml:space="preserve">, </w:t>
            </w:r>
            <w:r w:rsidR="00886D75">
              <w:rPr>
                <w:rFonts w:cstheme="minorHAnsi"/>
                <w:color w:val="000000"/>
                <w:lang w:val="en-GB"/>
              </w:rPr>
              <w:t>S</w:t>
            </w:r>
            <w:r>
              <w:rPr>
                <w:rFonts w:cstheme="minorHAnsi"/>
                <w:color w:val="000000"/>
                <w:lang w:val="en-GB"/>
              </w:rPr>
              <w:t xml:space="preserve">enior </w:t>
            </w:r>
            <w:r w:rsidR="00886D75">
              <w:rPr>
                <w:rFonts w:cstheme="minorHAnsi"/>
                <w:color w:val="000000"/>
                <w:lang w:val="en-GB"/>
              </w:rPr>
              <w:t>C</w:t>
            </w:r>
            <w:r>
              <w:rPr>
                <w:rFonts w:cstheme="minorHAnsi"/>
                <w:color w:val="000000"/>
                <w:lang w:val="en-GB"/>
              </w:rPr>
              <w:t>onsultant, GATUM</w:t>
            </w:r>
          </w:p>
        </w:tc>
      </w:tr>
      <w:tr w:rsidR="005F1C39" w:rsidRPr="006E28D6" w14:paraId="402CE622" w14:textId="77777777" w:rsidTr="009D059A">
        <w:trPr>
          <w:trHeight w:val="307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B8D" w:themeFill="text2"/>
            <w:vAlign w:val="center"/>
          </w:tcPr>
          <w:p w14:paraId="335B6D0C" w14:textId="5C357D16" w:rsidR="005F1C39" w:rsidRDefault="005F1C39" w:rsidP="005F1C39">
            <w:pPr>
              <w:spacing w:after="0" w:line="276" w:lineRule="auto"/>
              <w:contextualSpacing/>
              <w:rPr>
                <w:rFonts w:cstheme="minorHAnsi"/>
                <w:b/>
                <w:color w:val="FFFFFF" w:themeColor="background1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lang w:val="en-GB"/>
              </w:rPr>
              <w:t>12:</w:t>
            </w:r>
            <w:r w:rsidR="005204E9">
              <w:rPr>
                <w:rFonts w:cstheme="minorHAnsi"/>
                <w:b/>
                <w:color w:val="FFFFFF" w:themeColor="background1"/>
                <w:lang w:val="en-GB"/>
              </w:rPr>
              <w:t>4</w:t>
            </w:r>
            <w:r w:rsidR="00283A44">
              <w:rPr>
                <w:rFonts w:cstheme="minorHAnsi"/>
                <w:b/>
                <w:color w:val="FFFFFF" w:themeColor="background1"/>
                <w:lang w:val="en-GB"/>
              </w:rPr>
              <w:t>0</w:t>
            </w:r>
            <w:r>
              <w:rPr>
                <w:rFonts w:cstheme="minorHAnsi"/>
                <w:b/>
                <w:color w:val="FFFFFF" w:themeColor="background1"/>
                <w:lang w:val="en-GB"/>
              </w:rPr>
              <w:t xml:space="preserve"> – 13:</w:t>
            </w:r>
            <w:r w:rsidR="00370FA2">
              <w:rPr>
                <w:rFonts w:cstheme="minorHAnsi"/>
                <w:b/>
                <w:color w:val="FFFFFF" w:themeColor="background1"/>
                <w:lang w:val="en-GB"/>
              </w:rPr>
              <w:t>0</w:t>
            </w:r>
            <w:r>
              <w:rPr>
                <w:rFonts w:cstheme="minorHAnsi"/>
                <w:b/>
                <w:color w:val="FFFFFF" w:themeColor="background1"/>
                <w:lang w:val="en-GB"/>
              </w:rPr>
              <w:t>0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8ECE2" w14:textId="043F8F27" w:rsidR="00370FA2" w:rsidRDefault="005F1C39" w:rsidP="00370FA2">
            <w:pPr>
              <w:spacing w:after="0" w:line="276" w:lineRule="auto"/>
              <w:ind w:left="181"/>
              <w:rPr>
                <w:rFonts w:cstheme="minorHAnsi"/>
                <w:b/>
                <w:bCs/>
                <w:color w:val="000000"/>
                <w:lang w:val="en-GB"/>
              </w:rPr>
            </w:pPr>
            <w:r w:rsidRPr="00802A70">
              <w:rPr>
                <w:rFonts w:cstheme="minorHAnsi"/>
                <w:b/>
                <w:bCs/>
                <w:color w:val="000000"/>
                <w:lang w:val="en-GB"/>
              </w:rPr>
              <w:t xml:space="preserve">Introduction on the </w:t>
            </w:r>
            <w:r w:rsidR="00283A44">
              <w:rPr>
                <w:rFonts w:cstheme="minorHAnsi"/>
                <w:b/>
                <w:bCs/>
                <w:color w:val="000000"/>
                <w:lang w:val="en-GB"/>
              </w:rPr>
              <w:t xml:space="preserve">first results of the study: State -of-art - hydrogen economy in the Danube Region </w:t>
            </w:r>
          </w:p>
          <w:p w14:paraId="557337B4" w14:textId="6A881133" w:rsidR="005F1C39" w:rsidRPr="00802A70" w:rsidRDefault="005204E9" w:rsidP="00370FA2">
            <w:pPr>
              <w:spacing w:after="0" w:line="276" w:lineRule="auto"/>
              <w:ind w:left="181"/>
              <w:rPr>
                <w:rFonts w:cstheme="minorHAnsi"/>
                <w:color w:val="000000"/>
                <w:lang w:val="en-GB"/>
              </w:rPr>
            </w:pPr>
            <w:r>
              <w:rPr>
                <w:rFonts w:cstheme="minorHAnsi"/>
                <w:color w:val="000000"/>
                <w:lang w:val="en-GB"/>
              </w:rPr>
              <w:t xml:space="preserve">Márton Sipos, </w:t>
            </w:r>
            <w:r w:rsidR="00283A44">
              <w:rPr>
                <w:rFonts w:cstheme="minorHAnsi"/>
                <w:color w:val="000000"/>
                <w:lang w:val="en-GB"/>
              </w:rPr>
              <w:t>KPMG</w:t>
            </w:r>
          </w:p>
        </w:tc>
      </w:tr>
      <w:tr w:rsidR="005F1C39" w:rsidRPr="006E28D6" w14:paraId="06F6A674" w14:textId="77777777" w:rsidTr="009D059A">
        <w:trPr>
          <w:trHeight w:val="307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B8D" w:themeFill="text2"/>
            <w:vAlign w:val="center"/>
          </w:tcPr>
          <w:p w14:paraId="14BB5441" w14:textId="2109CE91" w:rsidR="005F1C39" w:rsidRDefault="005F1C39" w:rsidP="005F1C39">
            <w:pPr>
              <w:spacing w:after="0" w:line="276" w:lineRule="auto"/>
              <w:contextualSpacing/>
              <w:rPr>
                <w:rFonts w:cstheme="minorHAnsi"/>
                <w:b/>
                <w:color w:val="FFFFFF" w:themeColor="background1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lang w:val="en-GB"/>
              </w:rPr>
              <w:t>13:</w:t>
            </w:r>
            <w:r w:rsidR="00370FA2">
              <w:rPr>
                <w:rFonts w:cstheme="minorHAnsi"/>
                <w:b/>
                <w:color w:val="FFFFFF" w:themeColor="background1"/>
                <w:lang w:val="en-GB"/>
              </w:rPr>
              <w:t>0</w:t>
            </w:r>
            <w:r>
              <w:rPr>
                <w:rFonts w:cstheme="minorHAnsi"/>
                <w:b/>
                <w:color w:val="FFFFFF" w:themeColor="background1"/>
                <w:lang w:val="en-GB"/>
              </w:rPr>
              <w:t>0 – 14:</w:t>
            </w:r>
            <w:r w:rsidR="00370FA2">
              <w:rPr>
                <w:rFonts w:cstheme="minorHAnsi"/>
                <w:b/>
                <w:color w:val="FFFFFF" w:themeColor="background1"/>
                <w:lang w:val="en-GB"/>
              </w:rPr>
              <w:t>0</w:t>
            </w:r>
            <w:r>
              <w:rPr>
                <w:rFonts w:cstheme="minorHAnsi"/>
                <w:b/>
                <w:color w:val="FFFFFF" w:themeColor="background1"/>
                <w:lang w:val="en-GB"/>
              </w:rPr>
              <w:t>0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BF443" w14:textId="63D4BC83" w:rsidR="005F1C39" w:rsidRDefault="005F1C39" w:rsidP="005F1C39">
            <w:pPr>
              <w:spacing w:after="0" w:line="276" w:lineRule="auto"/>
              <w:ind w:left="181"/>
              <w:rPr>
                <w:rFonts w:cstheme="minorHAnsi"/>
                <w:b/>
                <w:color w:val="000000"/>
                <w:lang w:val="en-GB"/>
              </w:rPr>
            </w:pPr>
            <w:r w:rsidRPr="003D50F1">
              <w:rPr>
                <w:rFonts w:cstheme="minorHAnsi"/>
                <w:b/>
                <w:color w:val="000000"/>
                <w:lang w:val="en-GB"/>
              </w:rPr>
              <w:t>LUNCH BREAK</w:t>
            </w:r>
          </w:p>
        </w:tc>
      </w:tr>
      <w:tr w:rsidR="005F1C39" w:rsidRPr="006E28D6" w14:paraId="4BA62E1D" w14:textId="77777777" w:rsidTr="009D059A">
        <w:trPr>
          <w:trHeight w:val="307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B8D" w:themeFill="text2"/>
            <w:vAlign w:val="center"/>
          </w:tcPr>
          <w:p w14:paraId="0C792C81" w14:textId="63F09D86" w:rsidR="005F1C39" w:rsidRDefault="005F1C39" w:rsidP="005F1C39">
            <w:pPr>
              <w:spacing w:after="0" w:line="276" w:lineRule="auto"/>
              <w:contextualSpacing/>
              <w:rPr>
                <w:rFonts w:cstheme="minorHAnsi"/>
                <w:b/>
                <w:color w:val="FFFFFF" w:themeColor="background1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lang w:val="en-GB"/>
              </w:rPr>
              <w:t>14:</w:t>
            </w:r>
            <w:r w:rsidR="00370FA2">
              <w:rPr>
                <w:rFonts w:cstheme="minorHAnsi"/>
                <w:b/>
                <w:color w:val="FFFFFF" w:themeColor="background1"/>
                <w:lang w:val="en-GB"/>
              </w:rPr>
              <w:t>0</w:t>
            </w:r>
            <w:r>
              <w:rPr>
                <w:rFonts w:cstheme="minorHAnsi"/>
                <w:b/>
                <w:color w:val="FFFFFF" w:themeColor="background1"/>
                <w:lang w:val="en-GB"/>
              </w:rPr>
              <w:t>0 – 14:</w:t>
            </w:r>
            <w:r w:rsidR="00370FA2">
              <w:rPr>
                <w:rFonts w:cstheme="minorHAnsi"/>
                <w:b/>
                <w:color w:val="FFFFFF" w:themeColor="background1"/>
                <w:lang w:val="en-GB"/>
              </w:rPr>
              <w:t>2</w:t>
            </w:r>
            <w:r>
              <w:rPr>
                <w:rFonts w:cstheme="minorHAnsi"/>
                <w:b/>
                <w:color w:val="FFFFFF" w:themeColor="background1"/>
                <w:lang w:val="en-GB"/>
              </w:rPr>
              <w:t>0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29C94" w14:textId="77777777" w:rsidR="005F1C39" w:rsidRDefault="005F1C39" w:rsidP="005F1C39">
            <w:pPr>
              <w:spacing w:after="0" w:line="276" w:lineRule="auto"/>
              <w:ind w:left="181"/>
              <w:rPr>
                <w:rFonts w:cstheme="minorHAnsi"/>
                <w:b/>
                <w:color w:val="000000"/>
                <w:lang w:val="en-GB"/>
              </w:rPr>
            </w:pPr>
            <w:r>
              <w:rPr>
                <w:rFonts w:cstheme="minorHAnsi"/>
                <w:b/>
                <w:color w:val="000000"/>
                <w:lang w:val="en-GB"/>
              </w:rPr>
              <w:t xml:space="preserve">State of play, European Commission  </w:t>
            </w:r>
          </w:p>
          <w:p w14:paraId="1FAD0504" w14:textId="578DA8AA" w:rsidR="005F1C39" w:rsidRPr="005455FF" w:rsidRDefault="005F1C39" w:rsidP="005F1C39">
            <w:pPr>
              <w:spacing w:after="0" w:line="276" w:lineRule="auto"/>
              <w:ind w:left="181"/>
              <w:rPr>
                <w:rFonts w:cstheme="minorHAnsi"/>
                <w:b/>
                <w:i/>
                <w:iCs/>
                <w:color w:val="000000"/>
                <w:lang w:val="en-GB"/>
              </w:rPr>
            </w:pPr>
            <w:r w:rsidRPr="003D50F1">
              <w:rPr>
                <w:rFonts w:cstheme="minorHAnsi"/>
                <w:bCs/>
                <w:color w:val="000000"/>
                <w:lang w:val="en-GB"/>
              </w:rPr>
              <w:t>Johan Magnusson</w:t>
            </w:r>
            <w:r>
              <w:rPr>
                <w:rFonts w:cstheme="minorHAnsi"/>
                <w:bCs/>
                <w:color w:val="000000"/>
                <w:lang w:val="en-GB"/>
              </w:rPr>
              <w:t>, Team Leader, DG Regio</w:t>
            </w:r>
          </w:p>
        </w:tc>
      </w:tr>
      <w:tr w:rsidR="005F1C39" w:rsidRPr="006E28D6" w14:paraId="043A3931" w14:textId="77777777" w:rsidTr="009D059A">
        <w:trPr>
          <w:trHeight w:val="307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B8D" w:themeFill="text2"/>
            <w:vAlign w:val="center"/>
          </w:tcPr>
          <w:p w14:paraId="166B9638" w14:textId="1F319551" w:rsidR="005F1C39" w:rsidRDefault="005F1C39" w:rsidP="005F1C39">
            <w:pPr>
              <w:spacing w:after="0" w:line="276" w:lineRule="auto"/>
              <w:contextualSpacing/>
              <w:rPr>
                <w:rFonts w:cstheme="minorHAnsi"/>
                <w:b/>
                <w:color w:val="FFFFFF" w:themeColor="background1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lang w:val="en-GB"/>
              </w:rPr>
              <w:t>14:</w:t>
            </w:r>
            <w:r w:rsidR="00370FA2">
              <w:rPr>
                <w:rFonts w:cstheme="minorHAnsi"/>
                <w:b/>
                <w:color w:val="FFFFFF" w:themeColor="background1"/>
                <w:lang w:val="en-GB"/>
              </w:rPr>
              <w:t>2</w:t>
            </w:r>
            <w:r>
              <w:rPr>
                <w:rFonts w:cstheme="minorHAnsi"/>
                <w:b/>
                <w:color w:val="FFFFFF" w:themeColor="background1"/>
                <w:lang w:val="en-GB"/>
              </w:rPr>
              <w:t>0 – 1</w:t>
            </w:r>
            <w:r w:rsidR="00370FA2">
              <w:rPr>
                <w:rFonts w:cstheme="minorHAnsi"/>
                <w:b/>
                <w:color w:val="FFFFFF" w:themeColor="background1"/>
                <w:lang w:val="en-GB"/>
              </w:rPr>
              <w:t>4</w:t>
            </w:r>
            <w:r>
              <w:rPr>
                <w:rFonts w:cstheme="minorHAnsi"/>
                <w:b/>
                <w:color w:val="FFFFFF" w:themeColor="background1"/>
                <w:lang w:val="en-GB"/>
              </w:rPr>
              <w:t>:</w:t>
            </w:r>
            <w:r w:rsidR="00370FA2">
              <w:rPr>
                <w:rFonts w:cstheme="minorHAnsi"/>
                <w:b/>
                <w:color w:val="FFFFFF" w:themeColor="background1"/>
                <w:lang w:val="en-GB"/>
              </w:rPr>
              <w:t>4</w:t>
            </w:r>
            <w:r>
              <w:rPr>
                <w:rFonts w:cstheme="minorHAnsi"/>
                <w:b/>
                <w:color w:val="FFFFFF" w:themeColor="background1"/>
                <w:lang w:val="en-GB"/>
              </w:rPr>
              <w:t>0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F593E" w14:textId="77777777" w:rsidR="005F1C39" w:rsidRPr="0032254C" w:rsidRDefault="005F1C39" w:rsidP="005F1C39">
            <w:pPr>
              <w:spacing w:after="0" w:line="276" w:lineRule="auto"/>
              <w:ind w:left="181"/>
              <w:rPr>
                <w:rFonts w:cstheme="minorHAnsi"/>
                <w:b/>
                <w:color w:val="000000"/>
                <w:lang w:val="en-GB"/>
              </w:rPr>
            </w:pPr>
            <w:r w:rsidRPr="0032254C">
              <w:rPr>
                <w:rFonts w:cstheme="minorHAnsi"/>
                <w:b/>
                <w:color w:val="000000"/>
                <w:lang w:val="en-GB"/>
              </w:rPr>
              <w:t xml:space="preserve">Current and future activities of DSP </w:t>
            </w:r>
          </w:p>
          <w:p w14:paraId="386E8D94" w14:textId="0DBF510E" w:rsidR="005F1C39" w:rsidRPr="00281022" w:rsidRDefault="005F1C39" w:rsidP="005F1C39">
            <w:pPr>
              <w:spacing w:after="0" w:line="276" w:lineRule="auto"/>
              <w:ind w:left="181"/>
              <w:rPr>
                <w:rFonts w:cstheme="minorHAnsi"/>
                <w:b/>
                <w:color w:val="000000"/>
                <w:lang w:val="en-GB"/>
              </w:rPr>
            </w:pPr>
            <w:r w:rsidRPr="0032254C">
              <w:rPr>
                <w:rFonts w:cstheme="minorHAnsi"/>
                <w:bCs/>
                <w:color w:val="000000"/>
                <w:lang w:val="en-GB"/>
              </w:rPr>
              <w:t xml:space="preserve">Katharina Lenz, </w:t>
            </w:r>
            <w:r>
              <w:rPr>
                <w:rFonts w:cstheme="minorHAnsi"/>
                <w:bCs/>
                <w:color w:val="000000"/>
                <w:lang w:val="en-GB"/>
              </w:rPr>
              <w:t xml:space="preserve">pillar officer, </w:t>
            </w:r>
            <w:r w:rsidRPr="0032254C">
              <w:rPr>
                <w:rFonts w:cstheme="minorHAnsi"/>
                <w:bCs/>
                <w:color w:val="000000"/>
                <w:lang w:val="en-GB"/>
              </w:rPr>
              <w:t>Danube Strategy Point</w:t>
            </w:r>
          </w:p>
        </w:tc>
      </w:tr>
      <w:tr w:rsidR="000B2AB8" w:rsidRPr="006E28D6" w14:paraId="5C658A15" w14:textId="77777777" w:rsidTr="009D059A">
        <w:trPr>
          <w:trHeight w:val="307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B8D" w:themeFill="text2"/>
            <w:vAlign w:val="center"/>
          </w:tcPr>
          <w:p w14:paraId="6047DFDE" w14:textId="2506549D" w:rsidR="000B2AB8" w:rsidRDefault="000B2AB8" w:rsidP="005F1C39">
            <w:pPr>
              <w:spacing w:after="0" w:line="276" w:lineRule="auto"/>
              <w:contextualSpacing/>
              <w:rPr>
                <w:rFonts w:cstheme="minorHAnsi"/>
                <w:b/>
                <w:color w:val="FFFFFF" w:themeColor="background1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lang w:val="en-GB"/>
              </w:rPr>
              <w:t>14:40 – 14:5</w:t>
            </w:r>
            <w:r w:rsidR="006911CD">
              <w:rPr>
                <w:rFonts w:cstheme="minorHAnsi"/>
                <w:b/>
                <w:color w:val="FFFFFF" w:themeColor="background1"/>
                <w:lang w:val="en-GB"/>
              </w:rPr>
              <w:t>5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4217D" w14:textId="7837E22E" w:rsidR="000B2AB8" w:rsidRDefault="000B2AB8" w:rsidP="005F1C39">
            <w:pPr>
              <w:spacing w:after="0" w:line="276" w:lineRule="auto"/>
              <w:ind w:left="181"/>
              <w:rPr>
                <w:rFonts w:cstheme="minorHAnsi"/>
                <w:b/>
                <w:color w:val="000000"/>
                <w:lang w:val="en-GB"/>
              </w:rPr>
            </w:pPr>
            <w:r>
              <w:rPr>
                <w:rFonts w:cstheme="minorHAnsi"/>
                <w:b/>
                <w:color w:val="000000"/>
                <w:lang w:val="en-GB"/>
              </w:rPr>
              <w:t>Introduction of Danube Youth Council Members</w:t>
            </w:r>
          </w:p>
        </w:tc>
      </w:tr>
      <w:tr w:rsidR="005F1C39" w:rsidRPr="006E28D6" w14:paraId="77E2D7C3" w14:textId="77777777" w:rsidTr="009D059A">
        <w:trPr>
          <w:trHeight w:val="307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B8D" w:themeFill="text2"/>
            <w:vAlign w:val="center"/>
          </w:tcPr>
          <w:p w14:paraId="37AB9904" w14:textId="44205F66" w:rsidR="005F1C39" w:rsidRDefault="005F1C39" w:rsidP="005F1C39">
            <w:pPr>
              <w:spacing w:after="0" w:line="276" w:lineRule="auto"/>
              <w:contextualSpacing/>
              <w:rPr>
                <w:rFonts w:cstheme="minorHAnsi"/>
                <w:b/>
                <w:color w:val="FFFFFF" w:themeColor="background1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lang w:val="en-GB"/>
              </w:rPr>
              <w:t>1</w:t>
            </w:r>
            <w:r w:rsidR="00370FA2">
              <w:rPr>
                <w:rFonts w:cstheme="minorHAnsi"/>
                <w:b/>
                <w:color w:val="FFFFFF" w:themeColor="background1"/>
                <w:lang w:val="en-GB"/>
              </w:rPr>
              <w:t>4</w:t>
            </w:r>
            <w:r>
              <w:rPr>
                <w:rFonts w:cstheme="minorHAnsi"/>
                <w:b/>
                <w:color w:val="FFFFFF" w:themeColor="background1"/>
                <w:lang w:val="en-GB"/>
              </w:rPr>
              <w:t>:</w:t>
            </w:r>
            <w:r w:rsidR="000B2AB8">
              <w:rPr>
                <w:rFonts w:cstheme="minorHAnsi"/>
                <w:b/>
                <w:color w:val="FFFFFF" w:themeColor="background1"/>
                <w:lang w:val="en-GB"/>
              </w:rPr>
              <w:t>5</w:t>
            </w:r>
            <w:r w:rsidR="006911CD">
              <w:rPr>
                <w:rFonts w:cstheme="minorHAnsi"/>
                <w:b/>
                <w:color w:val="FFFFFF" w:themeColor="background1"/>
                <w:lang w:val="en-GB"/>
              </w:rPr>
              <w:t>5</w:t>
            </w:r>
            <w:r>
              <w:rPr>
                <w:rFonts w:cstheme="minorHAnsi"/>
                <w:b/>
                <w:color w:val="FFFFFF" w:themeColor="background1"/>
                <w:lang w:val="en-GB"/>
              </w:rPr>
              <w:t xml:space="preserve"> – 1</w:t>
            </w:r>
            <w:r w:rsidR="00283A44">
              <w:rPr>
                <w:rFonts w:cstheme="minorHAnsi"/>
                <w:b/>
                <w:color w:val="FFFFFF" w:themeColor="background1"/>
                <w:lang w:val="en-GB"/>
              </w:rPr>
              <w:t>6</w:t>
            </w:r>
            <w:r>
              <w:rPr>
                <w:rFonts w:cstheme="minorHAnsi"/>
                <w:b/>
                <w:color w:val="FFFFFF" w:themeColor="background1"/>
                <w:lang w:val="en-GB"/>
              </w:rPr>
              <w:t>:</w:t>
            </w:r>
            <w:r w:rsidR="00283A44">
              <w:rPr>
                <w:rFonts w:cstheme="minorHAnsi"/>
                <w:b/>
                <w:color w:val="FFFFFF" w:themeColor="background1"/>
                <w:lang w:val="en-GB"/>
              </w:rPr>
              <w:t>0</w:t>
            </w:r>
            <w:r>
              <w:rPr>
                <w:rFonts w:cstheme="minorHAnsi"/>
                <w:b/>
                <w:color w:val="FFFFFF" w:themeColor="background1"/>
                <w:lang w:val="en-GB"/>
              </w:rPr>
              <w:t>0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9F543" w14:textId="43F02897" w:rsidR="005F1C39" w:rsidRDefault="005F1C39" w:rsidP="005F1C39">
            <w:pPr>
              <w:spacing w:after="0" w:line="276" w:lineRule="auto"/>
              <w:ind w:left="181"/>
              <w:rPr>
                <w:rFonts w:cstheme="minorHAnsi"/>
                <w:b/>
                <w:color w:val="000000"/>
                <w:lang w:val="en-GB"/>
              </w:rPr>
            </w:pPr>
            <w:r>
              <w:rPr>
                <w:rFonts w:cstheme="minorHAnsi"/>
                <w:b/>
                <w:color w:val="000000"/>
                <w:lang w:val="en-GB"/>
              </w:rPr>
              <w:t>I</w:t>
            </w:r>
            <w:r w:rsidRPr="00802A70">
              <w:rPr>
                <w:rFonts w:cstheme="minorHAnsi"/>
                <w:b/>
                <w:color w:val="000000"/>
                <w:lang w:val="en-GB"/>
              </w:rPr>
              <w:t>ntroduction of the winner projects of the Danube Program 2</w:t>
            </w:r>
            <w:r w:rsidRPr="00802A70">
              <w:rPr>
                <w:rFonts w:cstheme="minorHAnsi"/>
                <w:b/>
                <w:color w:val="000000"/>
                <w:vertAlign w:val="superscript"/>
                <w:lang w:val="en-GB"/>
              </w:rPr>
              <w:t>nd</w:t>
            </w:r>
            <w:r w:rsidRPr="00802A70">
              <w:rPr>
                <w:rFonts w:cstheme="minorHAnsi"/>
                <w:b/>
                <w:color w:val="000000"/>
                <w:lang w:val="en-GB"/>
              </w:rPr>
              <w:t xml:space="preserve"> Call </w:t>
            </w:r>
            <w:r>
              <w:rPr>
                <w:rFonts w:cstheme="minorHAnsi"/>
                <w:b/>
                <w:color w:val="000000"/>
                <w:lang w:val="en-GB"/>
              </w:rPr>
              <w:t>in energy topics</w:t>
            </w:r>
            <w:r w:rsidR="00283A44">
              <w:rPr>
                <w:rFonts w:cstheme="minorHAnsi"/>
                <w:b/>
                <w:color w:val="000000"/>
                <w:lang w:val="en-GB"/>
              </w:rPr>
              <w:t xml:space="preserve"> and projects of the Seed Money Facility Call</w:t>
            </w:r>
          </w:p>
        </w:tc>
      </w:tr>
      <w:tr w:rsidR="005F1C39" w:rsidRPr="006E28D6" w14:paraId="39C22B1B" w14:textId="77777777" w:rsidTr="009D059A">
        <w:trPr>
          <w:trHeight w:val="307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B8D" w:themeFill="text2"/>
            <w:vAlign w:val="center"/>
          </w:tcPr>
          <w:p w14:paraId="6AC92ED0" w14:textId="6AAD1C20" w:rsidR="005F1C39" w:rsidRDefault="005F1C39" w:rsidP="005F1C39">
            <w:pPr>
              <w:spacing w:after="0" w:line="276" w:lineRule="auto"/>
              <w:contextualSpacing/>
              <w:rPr>
                <w:rFonts w:cstheme="minorHAnsi"/>
                <w:b/>
                <w:color w:val="FFFFFF" w:themeColor="background1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lang w:val="en-GB"/>
              </w:rPr>
              <w:t>1</w:t>
            </w:r>
            <w:r w:rsidR="00283A44">
              <w:rPr>
                <w:rFonts w:cstheme="minorHAnsi"/>
                <w:b/>
                <w:color w:val="FFFFFF" w:themeColor="background1"/>
                <w:lang w:val="en-GB"/>
              </w:rPr>
              <w:t>6</w:t>
            </w:r>
            <w:r>
              <w:rPr>
                <w:rFonts w:cstheme="minorHAnsi"/>
                <w:b/>
                <w:color w:val="FFFFFF" w:themeColor="background1"/>
                <w:lang w:val="en-GB"/>
              </w:rPr>
              <w:t>:</w:t>
            </w:r>
            <w:r w:rsidR="00283A44">
              <w:rPr>
                <w:rFonts w:cstheme="minorHAnsi"/>
                <w:b/>
                <w:color w:val="FFFFFF" w:themeColor="background1"/>
                <w:lang w:val="en-GB"/>
              </w:rPr>
              <w:t>0</w:t>
            </w:r>
            <w:r>
              <w:rPr>
                <w:rFonts w:cstheme="minorHAnsi"/>
                <w:b/>
                <w:color w:val="FFFFFF" w:themeColor="background1"/>
                <w:lang w:val="en-GB"/>
              </w:rPr>
              <w:t>0-16:</w:t>
            </w:r>
            <w:r w:rsidR="00283A44">
              <w:rPr>
                <w:rFonts w:cstheme="minorHAnsi"/>
                <w:b/>
                <w:color w:val="FFFFFF" w:themeColor="background1"/>
                <w:lang w:val="en-GB"/>
              </w:rPr>
              <w:t>15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CE397" w14:textId="77777777" w:rsidR="005F1C39" w:rsidRPr="003D50F1" w:rsidRDefault="005F1C39" w:rsidP="005F1C39">
            <w:pPr>
              <w:spacing w:after="0" w:line="276" w:lineRule="auto"/>
              <w:ind w:left="181"/>
              <w:rPr>
                <w:rFonts w:cstheme="minorHAnsi"/>
                <w:b/>
                <w:color w:val="000000"/>
                <w:lang w:val="en-GB"/>
              </w:rPr>
            </w:pPr>
            <w:r>
              <w:rPr>
                <w:rFonts w:cstheme="minorHAnsi"/>
                <w:b/>
                <w:color w:val="000000"/>
                <w:lang w:val="en-GB"/>
              </w:rPr>
              <w:t xml:space="preserve">AOB, </w:t>
            </w:r>
            <w:r w:rsidRPr="003D50F1">
              <w:rPr>
                <w:rFonts w:cstheme="minorHAnsi"/>
                <w:b/>
                <w:color w:val="000000"/>
                <w:lang w:val="en-GB"/>
              </w:rPr>
              <w:t xml:space="preserve">Closing </w:t>
            </w:r>
            <w:r>
              <w:rPr>
                <w:rFonts w:cstheme="minorHAnsi"/>
                <w:b/>
                <w:color w:val="000000"/>
                <w:lang w:val="en-GB"/>
              </w:rPr>
              <w:t>w</w:t>
            </w:r>
            <w:r w:rsidRPr="003D50F1">
              <w:rPr>
                <w:rFonts w:cstheme="minorHAnsi"/>
                <w:b/>
                <w:color w:val="000000"/>
                <w:lang w:val="en-GB"/>
              </w:rPr>
              <w:t>ords</w:t>
            </w:r>
          </w:p>
          <w:p w14:paraId="2593D79F" w14:textId="77777777" w:rsidR="005F1C39" w:rsidRDefault="005F1C39" w:rsidP="005F1C39">
            <w:pPr>
              <w:spacing w:after="0" w:line="276" w:lineRule="auto"/>
              <w:ind w:left="181"/>
              <w:rPr>
                <w:rFonts w:cstheme="minorHAnsi"/>
                <w:bCs/>
                <w:color w:val="000000"/>
                <w:lang w:val="en-GB"/>
              </w:rPr>
            </w:pPr>
            <w:r w:rsidRPr="003D50F1">
              <w:rPr>
                <w:rFonts w:cstheme="minorHAnsi"/>
                <w:bCs/>
                <w:color w:val="000000"/>
                <w:lang w:val="en-GB"/>
              </w:rPr>
              <w:t xml:space="preserve">Annamária Nádor, HU PAC, Ministry of Foreign Affairs and Trade of Hungary </w:t>
            </w:r>
          </w:p>
          <w:p w14:paraId="4315E36A" w14:textId="535E6B27" w:rsidR="005F1C39" w:rsidRDefault="00370FA2" w:rsidP="005F1C39">
            <w:pPr>
              <w:spacing w:after="0" w:line="276" w:lineRule="auto"/>
              <w:ind w:left="181"/>
              <w:rPr>
                <w:rFonts w:cstheme="minorHAnsi"/>
                <w:b/>
                <w:color w:val="000000"/>
                <w:lang w:val="en-GB"/>
              </w:rPr>
            </w:pPr>
            <w:r>
              <w:rPr>
                <w:rFonts w:cstheme="minorHAnsi"/>
                <w:color w:val="000000"/>
                <w:lang w:val="en-GB"/>
              </w:rPr>
              <w:t>Tom</w:t>
            </w:r>
            <w:r w:rsidR="00947863">
              <w:rPr>
                <w:rFonts w:cstheme="minorHAnsi"/>
                <w:color w:val="000000"/>
                <w:lang w:val="en-GB"/>
              </w:rPr>
              <w:t>áš</w:t>
            </w:r>
            <w:r>
              <w:rPr>
                <w:rFonts w:cstheme="minorHAnsi"/>
                <w:color w:val="000000"/>
                <w:lang w:val="en-GB"/>
              </w:rPr>
              <w:t xml:space="preserve"> Vondra, CZ PAC, </w:t>
            </w:r>
            <w:r w:rsidR="005F1C39" w:rsidRPr="003D50F1">
              <w:rPr>
                <w:rFonts w:cstheme="minorHAnsi"/>
                <w:bCs/>
                <w:color w:val="000000"/>
                <w:lang w:val="en-GB"/>
              </w:rPr>
              <w:t>Ministry of Industry and Trade, Czech Republic</w:t>
            </w:r>
          </w:p>
        </w:tc>
      </w:tr>
    </w:tbl>
    <w:p w14:paraId="7DCAA44F" w14:textId="6CBB63F2" w:rsidR="00992453" w:rsidRDefault="00992453"/>
    <w:p w14:paraId="46EF4EE5" w14:textId="7CF79E46" w:rsidR="009D059A" w:rsidRPr="00992453" w:rsidRDefault="009D059A" w:rsidP="00992453">
      <w:pPr>
        <w:jc w:val="center"/>
        <w:rPr>
          <w:rFonts w:ascii="Times New Roman" w:eastAsia="Times New Roman" w:hAnsi="Times New Roman" w:cs="Times New Roman"/>
          <w:color w:val="auto"/>
          <w:lang w:eastAsia="hu-HU"/>
        </w:rPr>
      </w:pPr>
      <w:bookmarkStart w:id="0" w:name="_GoBack"/>
      <w:bookmarkEnd w:id="0"/>
    </w:p>
    <w:sectPr w:rsidR="009D059A" w:rsidRPr="00992453" w:rsidSect="00CC5E40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3842A" w14:textId="77777777" w:rsidR="00736EE9" w:rsidRDefault="00736EE9" w:rsidP="00677FE0">
      <w:pPr>
        <w:spacing w:after="0" w:line="240" w:lineRule="auto"/>
      </w:pPr>
      <w:r>
        <w:separator/>
      </w:r>
    </w:p>
  </w:endnote>
  <w:endnote w:type="continuationSeparator" w:id="0">
    <w:p w14:paraId="01558083" w14:textId="77777777" w:rsidR="00736EE9" w:rsidRDefault="00736EE9" w:rsidP="0067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EBD50" w14:textId="7616A1E5" w:rsidR="00992453" w:rsidRDefault="00992453" w:rsidP="00992453">
    <w:pPr>
      <w:jc w:val="center"/>
      <w:rPr>
        <w:rFonts w:ascii="Times New Roman" w:eastAsia="Times New Roman" w:hAnsi="Times New Roman" w:cs="Times New Roman"/>
        <w:color w:val="auto"/>
        <w:lang w:eastAsia="hu-HU"/>
      </w:rPr>
    </w:pPr>
    <w:r w:rsidRPr="00992453">
      <w:rPr>
        <w:rFonts w:ascii="Times New Roman" w:eastAsia="Times New Roman" w:hAnsi="Times New Roman" w:cs="Times New Roman"/>
        <w:lang w:eastAsia="hu-HU"/>
      </w:rPr>
      <w:drawing>
        <wp:anchor distT="0" distB="0" distL="114300" distR="114300" simplePos="0" relativeHeight="251666432" behindDoc="0" locked="0" layoutInCell="1" allowOverlap="1" wp14:anchorId="383A0910" wp14:editId="3C1C787E">
          <wp:simplePos x="0" y="0"/>
          <wp:positionH relativeFrom="margin">
            <wp:posOffset>-510540</wp:posOffset>
          </wp:positionH>
          <wp:positionV relativeFrom="paragraph">
            <wp:posOffset>175260</wp:posOffset>
          </wp:positionV>
          <wp:extent cx="1145540" cy="666750"/>
          <wp:effectExtent l="0" t="0" r="0" b="0"/>
          <wp:wrapSquare wrapText="bothSides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mp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554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92453">
      <w:rPr>
        <w:rFonts w:ascii="Times New Roman" w:eastAsia="Times New Roman" w:hAnsi="Times New Roman" w:cs="Times New Roman"/>
        <w:lang w:eastAsia="hu-HU"/>
      </w:rPr>
      <w:drawing>
        <wp:anchor distT="0" distB="0" distL="114300" distR="114300" simplePos="0" relativeHeight="251667456" behindDoc="0" locked="0" layoutInCell="1" allowOverlap="1" wp14:anchorId="6496B680" wp14:editId="6BE43B29">
          <wp:simplePos x="0" y="0"/>
          <wp:positionH relativeFrom="column">
            <wp:posOffset>5690235</wp:posOffset>
          </wp:positionH>
          <wp:positionV relativeFrom="paragraph">
            <wp:posOffset>251460</wp:posOffset>
          </wp:positionV>
          <wp:extent cx="885825" cy="666750"/>
          <wp:effectExtent l="0" t="0" r="9525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U logo_1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868"/>
                  <a:stretch/>
                </pic:blipFill>
                <pic:spPr bwMode="auto">
                  <a:xfrm>
                    <a:off x="0" y="0"/>
                    <a:ext cx="885825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>
      <w:rPr>
        <w:rFonts w:ascii="Times New Roman" w:eastAsia="Times New Roman" w:hAnsi="Times New Roman" w:cs="Times New Roman"/>
        <w:lang w:eastAsia="hu-HU"/>
      </w:rPr>
      <w:t>This</w:t>
    </w:r>
    <w:proofErr w:type="spellEnd"/>
    <w:r>
      <w:rPr>
        <w:rFonts w:ascii="Times New Roman" w:eastAsia="Times New Roman" w:hAnsi="Times New Roman" w:cs="Times New Roman"/>
        <w:lang w:eastAsia="hu-HU"/>
      </w:rPr>
      <w:t xml:space="preserve"> </w:t>
    </w:r>
    <w:proofErr w:type="spellStart"/>
    <w:r>
      <w:rPr>
        <w:rFonts w:ascii="Times New Roman" w:eastAsia="Times New Roman" w:hAnsi="Times New Roman" w:cs="Times New Roman"/>
        <w:lang w:eastAsia="hu-HU"/>
      </w:rPr>
      <w:t>event</w:t>
    </w:r>
    <w:proofErr w:type="spellEnd"/>
    <w:r>
      <w:rPr>
        <w:rFonts w:ascii="Times New Roman" w:eastAsia="Times New Roman" w:hAnsi="Times New Roman" w:cs="Times New Roman"/>
        <w:lang w:eastAsia="hu-HU"/>
      </w:rPr>
      <w:t xml:space="preserve"> </w:t>
    </w:r>
    <w:proofErr w:type="spellStart"/>
    <w:r>
      <w:rPr>
        <w:rFonts w:ascii="Times New Roman" w:eastAsia="Times New Roman" w:hAnsi="Times New Roman" w:cs="Times New Roman"/>
        <w:lang w:eastAsia="hu-HU"/>
      </w:rPr>
      <w:t>is</w:t>
    </w:r>
    <w:proofErr w:type="spellEnd"/>
    <w:r>
      <w:rPr>
        <w:rFonts w:ascii="Times New Roman" w:eastAsia="Times New Roman" w:hAnsi="Times New Roman" w:cs="Times New Roman"/>
        <w:lang w:eastAsia="hu-HU"/>
      </w:rPr>
      <w:t xml:space="preserve"> </w:t>
    </w:r>
    <w:proofErr w:type="spellStart"/>
    <w:r>
      <w:rPr>
        <w:rFonts w:ascii="Times New Roman" w:eastAsia="Times New Roman" w:hAnsi="Times New Roman" w:cs="Times New Roman"/>
        <w:lang w:eastAsia="hu-HU"/>
      </w:rPr>
      <w:t>supported</w:t>
    </w:r>
    <w:proofErr w:type="spellEnd"/>
    <w:r>
      <w:rPr>
        <w:rFonts w:ascii="Times New Roman" w:eastAsia="Times New Roman" w:hAnsi="Times New Roman" w:cs="Times New Roman"/>
        <w:lang w:eastAsia="hu-HU"/>
      </w:rPr>
      <w:t xml:space="preserve"> as part </w:t>
    </w:r>
    <w:proofErr w:type="spellStart"/>
    <w:r>
      <w:rPr>
        <w:rFonts w:ascii="Times New Roman" w:eastAsia="Times New Roman" w:hAnsi="Times New Roman" w:cs="Times New Roman"/>
        <w:lang w:eastAsia="hu-HU"/>
      </w:rPr>
      <w:t>of</w:t>
    </w:r>
    <w:proofErr w:type="spellEnd"/>
    <w:r>
      <w:rPr>
        <w:rFonts w:ascii="Times New Roman" w:eastAsia="Times New Roman" w:hAnsi="Times New Roman" w:cs="Times New Roman"/>
        <w:lang w:eastAsia="hu-HU"/>
      </w:rPr>
      <w:t xml:space="preserve"> DRP-PAC-PA2, </w:t>
    </w:r>
    <w:proofErr w:type="spellStart"/>
    <w:r>
      <w:rPr>
        <w:rFonts w:ascii="Times New Roman" w:eastAsia="Times New Roman" w:hAnsi="Times New Roman" w:cs="Times New Roman"/>
        <w:lang w:eastAsia="hu-HU"/>
      </w:rPr>
      <w:t>an</w:t>
    </w:r>
    <w:proofErr w:type="spellEnd"/>
    <w:r>
      <w:rPr>
        <w:rFonts w:ascii="Times New Roman" w:eastAsia="Times New Roman" w:hAnsi="Times New Roman" w:cs="Times New Roman"/>
        <w:lang w:eastAsia="hu-HU"/>
      </w:rPr>
      <w:t xml:space="preserve"> </w:t>
    </w:r>
    <w:proofErr w:type="spellStart"/>
    <w:r>
      <w:rPr>
        <w:rFonts w:ascii="Times New Roman" w:eastAsia="Times New Roman" w:hAnsi="Times New Roman" w:cs="Times New Roman"/>
        <w:lang w:eastAsia="hu-HU"/>
      </w:rPr>
      <w:t>Interreg</w:t>
    </w:r>
    <w:proofErr w:type="spellEnd"/>
    <w:r>
      <w:rPr>
        <w:rFonts w:ascii="Times New Roman" w:eastAsia="Times New Roman" w:hAnsi="Times New Roman" w:cs="Times New Roman"/>
        <w:lang w:eastAsia="hu-HU"/>
      </w:rPr>
      <w:t xml:space="preserve"> </w:t>
    </w:r>
    <w:proofErr w:type="spellStart"/>
    <w:r>
      <w:rPr>
        <w:rFonts w:ascii="Times New Roman" w:eastAsia="Times New Roman" w:hAnsi="Times New Roman" w:cs="Times New Roman"/>
        <w:lang w:eastAsia="hu-HU"/>
      </w:rPr>
      <w:t>Danube</w:t>
    </w:r>
    <w:proofErr w:type="spellEnd"/>
    <w:r>
      <w:rPr>
        <w:rFonts w:ascii="Times New Roman" w:eastAsia="Times New Roman" w:hAnsi="Times New Roman" w:cs="Times New Roman"/>
        <w:lang w:eastAsia="hu-HU"/>
      </w:rPr>
      <w:t xml:space="preserve"> Region </w:t>
    </w:r>
    <w:proofErr w:type="spellStart"/>
    <w:r>
      <w:rPr>
        <w:rFonts w:ascii="Times New Roman" w:eastAsia="Times New Roman" w:hAnsi="Times New Roman" w:cs="Times New Roman"/>
        <w:lang w:eastAsia="hu-HU"/>
      </w:rPr>
      <w:t>Programme</w:t>
    </w:r>
    <w:proofErr w:type="spellEnd"/>
    <w:r>
      <w:rPr>
        <w:rFonts w:ascii="Times New Roman" w:eastAsia="Times New Roman" w:hAnsi="Times New Roman" w:cs="Times New Roman"/>
        <w:lang w:eastAsia="hu-HU"/>
      </w:rPr>
      <w:t xml:space="preserve"> </w:t>
    </w:r>
    <w:proofErr w:type="spellStart"/>
    <w:r>
      <w:rPr>
        <w:rFonts w:ascii="Times New Roman" w:eastAsia="Times New Roman" w:hAnsi="Times New Roman" w:cs="Times New Roman"/>
        <w:lang w:eastAsia="hu-HU"/>
      </w:rPr>
      <w:t>project</w:t>
    </w:r>
    <w:proofErr w:type="spellEnd"/>
    <w:r>
      <w:rPr>
        <w:rFonts w:ascii="Times New Roman" w:eastAsia="Times New Roman" w:hAnsi="Times New Roman" w:cs="Times New Roman"/>
        <w:lang w:eastAsia="hu-HU"/>
      </w:rPr>
      <w:t xml:space="preserve"> co-</w:t>
    </w:r>
    <w:proofErr w:type="spellStart"/>
    <w:r>
      <w:rPr>
        <w:rFonts w:ascii="Times New Roman" w:eastAsia="Times New Roman" w:hAnsi="Times New Roman" w:cs="Times New Roman"/>
        <w:lang w:eastAsia="hu-HU"/>
      </w:rPr>
      <w:t>funded</w:t>
    </w:r>
    <w:proofErr w:type="spellEnd"/>
    <w:r>
      <w:rPr>
        <w:rFonts w:ascii="Times New Roman" w:eastAsia="Times New Roman" w:hAnsi="Times New Roman" w:cs="Times New Roman"/>
        <w:lang w:eastAsia="hu-HU"/>
      </w:rPr>
      <w:t xml:space="preserve"> by </w:t>
    </w:r>
    <w:proofErr w:type="spellStart"/>
    <w:r>
      <w:rPr>
        <w:rFonts w:ascii="Times New Roman" w:eastAsia="Times New Roman" w:hAnsi="Times New Roman" w:cs="Times New Roman"/>
        <w:lang w:eastAsia="hu-HU"/>
      </w:rPr>
      <w:t>the</w:t>
    </w:r>
    <w:proofErr w:type="spellEnd"/>
    <w:r>
      <w:rPr>
        <w:rFonts w:ascii="Times New Roman" w:eastAsia="Times New Roman" w:hAnsi="Times New Roman" w:cs="Times New Roman"/>
        <w:lang w:eastAsia="hu-HU"/>
      </w:rPr>
      <w:t xml:space="preserve"> </w:t>
    </w:r>
    <w:proofErr w:type="spellStart"/>
    <w:r>
      <w:rPr>
        <w:rFonts w:ascii="Times New Roman" w:eastAsia="Times New Roman" w:hAnsi="Times New Roman" w:cs="Times New Roman"/>
        <w:lang w:eastAsia="hu-HU"/>
      </w:rPr>
      <w:t>European</w:t>
    </w:r>
    <w:proofErr w:type="spellEnd"/>
    <w:r>
      <w:rPr>
        <w:rFonts w:ascii="Times New Roman" w:eastAsia="Times New Roman" w:hAnsi="Times New Roman" w:cs="Times New Roman"/>
        <w:lang w:eastAsia="hu-HU"/>
      </w:rPr>
      <w:t xml:space="preserve"> Union </w:t>
    </w:r>
    <w:proofErr w:type="spellStart"/>
    <w:r>
      <w:rPr>
        <w:rFonts w:ascii="Times New Roman" w:eastAsia="Times New Roman" w:hAnsi="Times New Roman" w:cs="Times New Roman"/>
        <w:lang w:eastAsia="hu-HU"/>
      </w:rPr>
      <w:t>with</w:t>
    </w:r>
    <w:proofErr w:type="spellEnd"/>
    <w:r>
      <w:rPr>
        <w:rFonts w:ascii="Times New Roman" w:eastAsia="Times New Roman" w:hAnsi="Times New Roman" w:cs="Times New Roman"/>
        <w:lang w:eastAsia="hu-HU"/>
      </w:rPr>
      <w:t xml:space="preserve"> </w:t>
    </w:r>
    <w:proofErr w:type="spellStart"/>
    <w:r>
      <w:rPr>
        <w:rFonts w:ascii="Times New Roman" w:eastAsia="Times New Roman" w:hAnsi="Times New Roman" w:cs="Times New Roman"/>
        <w:lang w:eastAsia="hu-HU"/>
      </w:rPr>
      <w:t>the</w:t>
    </w:r>
    <w:proofErr w:type="spellEnd"/>
    <w:r>
      <w:rPr>
        <w:rFonts w:ascii="Times New Roman" w:eastAsia="Times New Roman" w:hAnsi="Times New Roman" w:cs="Times New Roman"/>
        <w:lang w:eastAsia="hu-HU"/>
      </w:rPr>
      <w:t xml:space="preserve"> </w:t>
    </w:r>
    <w:proofErr w:type="spellStart"/>
    <w:r>
      <w:rPr>
        <w:rFonts w:ascii="Times New Roman" w:eastAsia="Times New Roman" w:hAnsi="Times New Roman" w:cs="Times New Roman"/>
        <w:lang w:eastAsia="hu-HU"/>
      </w:rPr>
      <w:t>contribution</w:t>
    </w:r>
    <w:proofErr w:type="spellEnd"/>
    <w:r>
      <w:rPr>
        <w:rFonts w:ascii="Times New Roman" w:eastAsia="Times New Roman" w:hAnsi="Times New Roman" w:cs="Times New Roman"/>
        <w:lang w:eastAsia="hu-HU"/>
      </w:rPr>
      <w:t xml:space="preserve"> </w:t>
    </w:r>
    <w:proofErr w:type="spellStart"/>
    <w:r>
      <w:rPr>
        <w:rFonts w:ascii="Times New Roman" w:eastAsia="Times New Roman" w:hAnsi="Times New Roman" w:cs="Times New Roman"/>
        <w:lang w:eastAsia="hu-HU"/>
      </w:rPr>
      <w:t>of</w:t>
    </w:r>
    <w:proofErr w:type="spellEnd"/>
    <w:r>
      <w:rPr>
        <w:rFonts w:ascii="Times New Roman" w:eastAsia="Times New Roman" w:hAnsi="Times New Roman" w:cs="Times New Roman"/>
        <w:lang w:eastAsia="hu-HU"/>
      </w:rPr>
      <w:t xml:space="preserve"> partner </w:t>
    </w:r>
    <w:proofErr w:type="spellStart"/>
    <w:r>
      <w:rPr>
        <w:rFonts w:ascii="Times New Roman" w:eastAsia="Times New Roman" w:hAnsi="Times New Roman" w:cs="Times New Roman"/>
        <w:lang w:eastAsia="hu-HU"/>
      </w:rPr>
      <w:t>states</w:t>
    </w:r>
    <w:proofErr w:type="spellEnd"/>
    <w:r>
      <w:rPr>
        <w:rFonts w:ascii="Times New Roman" w:eastAsia="Times New Roman" w:hAnsi="Times New Roman" w:cs="Times New Roman"/>
        <w:lang w:eastAsia="hu-HU"/>
      </w:rPr>
      <w:t xml:space="preserve"> and </w:t>
    </w:r>
    <w:proofErr w:type="spellStart"/>
    <w:r>
      <w:rPr>
        <w:rFonts w:ascii="Times New Roman" w:eastAsia="Times New Roman" w:hAnsi="Times New Roman" w:cs="Times New Roman"/>
        <w:lang w:eastAsia="hu-HU"/>
      </w:rPr>
      <w:t>institutions</w:t>
    </w:r>
    <w:proofErr w:type="spellEnd"/>
    <w:r>
      <w:rPr>
        <w:rFonts w:ascii="Times New Roman" w:eastAsia="Times New Roman" w:hAnsi="Times New Roman" w:cs="Times New Roman"/>
        <w:lang w:eastAsia="hu-HU"/>
      </w:rPr>
      <w:t>.</w:t>
    </w:r>
  </w:p>
  <w:p w14:paraId="48BD5848" w14:textId="3FE47DBF" w:rsidR="00992453" w:rsidRDefault="00992453">
    <w:pPr>
      <w:pStyle w:val="llb"/>
    </w:pPr>
  </w:p>
  <w:p w14:paraId="0BE8E935" w14:textId="60B63287" w:rsidR="00017F53" w:rsidRDefault="00017F5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87349" w14:textId="77777777" w:rsidR="00736EE9" w:rsidRDefault="00736EE9" w:rsidP="00677FE0">
      <w:pPr>
        <w:spacing w:after="0" w:line="240" w:lineRule="auto"/>
      </w:pPr>
      <w:r>
        <w:separator/>
      </w:r>
    </w:p>
  </w:footnote>
  <w:footnote w:type="continuationSeparator" w:id="0">
    <w:p w14:paraId="4454E594" w14:textId="77777777" w:rsidR="00736EE9" w:rsidRDefault="00736EE9" w:rsidP="00677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49885" w14:textId="4551E556" w:rsidR="00677FE0" w:rsidRDefault="00992453">
    <w:pPr>
      <w:pStyle w:val="lfej"/>
    </w:pPr>
    <w:r w:rsidRPr="00992453">
      <w:drawing>
        <wp:anchor distT="0" distB="0" distL="114300" distR="114300" simplePos="0" relativeHeight="251662336" behindDoc="0" locked="0" layoutInCell="1" allowOverlap="1" wp14:anchorId="62CAF400" wp14:editId="4FE1DC94">
          <wp:simplePos x="0" y="0"/>
          <wp:positionH relativeFrom="margin">
            <wp:posOffset>-228600</wp:posOffset>
          </wp:positionH>
          <wp:positionV relativeFrom="paragraph">
            <wp:posOffset>-127000</wp:posOffset>
          </wp:positionV>
          <wp:extent cx="4199255" cy="647700"/>
          <wp:effectExtent l="0" t="0" r="0" b="0"/>
          <wp:wrapSquare wrapText="bothSides"/>
          <wp:docPr id="10" name="Kép 9" descr="A képen szöveg, Betűtípus, Acélkék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Kép 9" descr="A képen szöveg, Betűtípus, Acélkék, képernyőkép látható&#10;&#10;Automatikusan generált leírás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17375" r="-1549"/>
                  <a:stretch/>
                </pic:blipFill>
                <pic:spPr>
                  <a:xfrm>
                    <a:off x="0" y="0"/>
                    <a:ext cx="419925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92453">
      <w:drawing>
        <wp:anchor distT="0" distB="0" distL="114300" distR="114300" simplePos="0" relativeHeight="251663360" behindDoc="0" locked="0" layoutInCell="1" allowOverlap="1" wp14:anchorId="4BEA2300" wp14:editId="4424B934">
          <wp:simplePos x="0" y="0"/>
          <wp:positionH relativeFrom="page">
            <wp:posOffset>5355590</wp:posOffset>
          </wp:positionH>
          <wp:positionV relativeFrom="paragraph">
            <wp:posOffset>-191135</wp:posOffset>
          </wp:positionV>
          <wp:extent cx="1625600" cy="665480"/>
          <wp:effectExtent l="0" t="0" r="0" b="1270"/>
          <wp:wrapSquare wrapText="bothSides"/>
          <wp:docPr id="1399848402" name="Obrázek 12" descr="A képen Betűtípus, embléma, Grafika,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848402" name="Obrázek 12" descr="A képen Betűtípus, embléma, Grafika, szöveg látható&#10;&#10;Automatikusan generált leírá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5600" cy="665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92453">
      <w:drawing>
        <wp:anchor distT="0" distB="0" distL="114300" distR="114300" simplePos="0" relativeHeight="251664384" behindDoc="0" locked="0" layoutInCell="1" allowOverlap="1" wp14:anchorId="6A0DE189" wp14:editId="187E663C">
          <wp:simplePos x="0" y="0"/>
          <wp:positionH relativeFrom="column">
            <wp:posOffset>7842250</wp:posOffset>
          </wp:positionH>
          <wp:positionV relativeFrom="paragraph">
            <wp:posOffset>-146050</wp:posOffset>
          </wp:positionV>
          <wp:extent cx="812800" cy="525145"/>
          <wp:effectExtent l="0" t="0" r="6350" b="8255"/>
          <wp:wrapSquare wrapText="bothSides"/>
          <wp:docPr id="11" name="Kép 10" descr="A képen sárga, Acélkék, kék, Majorelle kék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Kép 10" descr="A képen sárga, Acélkék, kék, Majorelle kék látható&#10;&#10;Automatikusan generált leírás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800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7F53">
      <w:t xml:space="preserve">  </w:t>
    </w:r>
    <w:r w:rsidR="00017F53">
      <w:tab/>
    </w:r>
    <w:r w:rsidR="00017F53">
      <w:tab/>
    </w:r>
    <w:r w:rsidR="00017F5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8068B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040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44E8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DE894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EEA4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60D0F"/>
    <w:multiLevelType w:val="hybridMultilevel"/>
    <w:tmpl w:val="7A1AB4D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8C23B5"/>
    <w:multiLevelType w:val="multilevel"/>
    <w:tmpl w:val="E8A48D7C"/>
    <w:numStyleLink w:val="VariantaA-sla"/>
  </w:abstractNum>
  <w:abstractNum w:abstractNumId="7" w15:restartNumberingAfterBreak="0">
    <w:nsid w:val="02E83A8B"/>
    <w:multiLevelType w:val="multilevel"/>
    <w:tmpl w:val="E8BAE50A"/>
    <w:numStyleLink w:val="VariantaA-odrky"/>
  </w:abstractNum>
  <w:abstractNum w:abstractNumId="8" w15:restartNumberingAfterBreak="0">
    <w:nsid w:val="0402680D"/>
    <w:multiLevelType w:val="multilevel"/>
    <w:tmpl w:val="E8BAE50A"/>
    <w:numStyleLink w:val="VariantaA-odrky"/>
  </w:abstractNum>
  <w:abstractNum w:abstractNumId="9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zmozottlista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zmozottlista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zmozottlista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zmozottlista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zmozottlista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10" w15:restartNumberingAfterBreak="0">
    <w:nsid w:val="0479347F"/>
    <w:multiLevelType w:val="multilevel"/>
    <w:tmpl w:val="3320A8B2"/>
    <w:numStyleLink w:val="VariantaB-odrky"/>
  </w:abstractNum>
  <w:abstractNum w:abstractNumId="11" w15:restartNumberingAfterBreak="0">
    <w:nsid w:val="04D643EE"/>
    <w:multiLevelType w:val="multilevel"/>
    <w:tmpl w:val="E8A48D7C"/>
    <w:numStyleLink w:val="VariantaA-sla"/>
  </w:abstractNum>
  <w:abstractNum w:abstractNumId="12" w15:restartNumberingAfterBreak="0">
    <w:nsid w:val="0BDD4BBA"/>
    <w:multiLevelType w:val="multilevel"/>
    <w:tmpl w:val="E8BAE50A"/>
    <w:numStyleLink w:val="VariantaA-odrky"/>
  </w:abstractNum>
  <w:abstractNum w:abstractNumId="13" w15:restartNumberingAfterBreak="0">
    <w:nsid w:val="0BE34202"/>
    <w:multiLevelType w:val="hybridMultilevel"/>
    <w:tmpl w:val="DF4E3A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786F4D"/>
    <w:multiLevelType w:val="multilevel"/>
    <w:tmpl w:val="0A5A7C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211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5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5" w15:restartNumberingAfterBreak="0">
    <w:nsid w:val="130316F8"/>
    <w:multiLevelType w:val="multilevel"/>
    <w:tmpl w:val="3320A8B2"/>
    <w:numStyleLink w:val="VariantaB-odrky"/>
  </w:abstractNum>
  <w:abstractNum w:abstractNumId="16" w15:restartNumberingAfterBreak="0">
    <w:nsid w:val="13B37585"/>
    <w:multiLevelType w:val="hybridMultilevel"/>
    <w:tmpl w:val="73CE2988"/>
    <w:lvl w:ilvl="0" w:tplc="0405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7" w15:restartNumberingAfterBreak="0">
    <w:nsid w:val="13FB2F1F"/>
    <w:multiLevelType w:val="multilevel"/>
    <w:tmpl w:val="E8BAE50A"/>
    <w:numStyleLink w:val="VariantaA-odrky"/>
  </w:abstractNum>
  <w:abstractNum w:abstractNumId="18" w15:restartNumberingAfterBreak="0">
    <w:nsid w:val="15587B24"/>
    <w:multiLevelType w:val="multilevel"/>
    <w:tmpl w:val="E8BAE50A"/>
    <w:numStyleLink w:val="VariantaA-odrky"/>
  </w:abstractNum>
  <w:abstractNum w:abstractNumId="19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20" w15:restartNumberingAfterBreak="0">
    <w:nsid w:val="191872DA"/>
    <w:multiLevelType w:val="multilevel"/>
    <w:tmpl w:val="E8A48D7C"/>
    <w:numStyleLink w:val="VariantaA-sla"/>
  </w:abstractNum>
  <w:abstractNum w:abstractNumId="21" w15:restartNumberingAfterBreak="0">
    <w:nsid w:val="19987FCF"/>
    <w:multiLevelType w:val="multilevel"/>
    <w:tmpl w:val="0D8ABE32"/>
    <w:numStyleLink w:val="VariantaB-sla"/>
  </w:abstractNum>
  <w:abstractNum w:abstractNumId="22" w15:restartNumberingAfterBreak="0">
    <w:nsid w:val="1A0311FD"/>
    <w:multiLevelType w:val="hybridMultilevel"/>
    <w:tmpl w:val="9022CB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3068A6"/>
    <w:multiLevelType w:val="multilevel"/>
    <w:tmpl w:val="3320A8B2"/>
    <w:numStyleLink w:val="VariantaB-odrky"/>
  </w:abstractNum>
  <w:abstractNum w:abstractNumId="24" w15:restartNumberingAfterBreak="0">
    <w:nsid w:val="1D464EC2"/>
    <w:multiLevelType w:val="multilevel"/>
    <w:tmpl w:val="E8BAE50A"/>
    <w:numStyleLink w:val="VariantaA-odrky"/>
  </w:abstractNum>
  <w:abstractNum w:abstractNumId="25" w15:restartNumberingAfterBreak="0">
    <w:nsid w:val="1EAB39CE"/>
    <w:multiLevelType w:val="multilevel"/>
    <w:tmpl w:val="E8BAE50A"/>
    <w:numStyleLink w:val="VariantaA-odrky"/>
  </w:abstractNum>
  <w:abstractNum w:abstractNumId="26" w15:restartNumberingAfterBreak="0">
    <w:nsid w:val="2898112C"/>
    <w:multiLevelType w:val="hybridMultilevel"/>
    <w:tmpl w:val="643003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9A5EA2"/>
    <w:multiLevelType w:val="multilevel"/>
    <w:tmpl w:val="E8BAE50A"/>
    <w:numStyleLink w:val="VariantaA-odrky"/>
  </w:abstractNum>
  <w:abstractNum w:abstractNumId="28" w15:restartNumberingAfterBreak="0">
    <w:nsid w:val="28AB573E"/>
    <w:multiLevelType w:val="multilevel"/>
    <w:tmpl w:val="3320A8B2"/>
    <w:numStyleLink w:val="VariantaB-odrky"/>
  </w:abstractNum>
  <w:abstractNum w:abstractNumId="29" w15:restartNumberingAfterBreak="0">
    <w:nsid w:val="2A5F2D39"/>
    <w:multiLevelType w:val="multilevel"/>
    <w:tmpl w:val="E8BAE50A"/>
    <w:numStyleLink w:val="VariantaA-odrky"/>
  </w:abstractNum>
  <w:abstractNum w:abstractNumId="30" w15:restartNumberingAfterBreak="0">
    <w:nsid w:val="2DBB2CE6"/>
    <w:multiLevelType w:val="multilevel"/>
    <w:tmpl w:val="E8BAE50A"/>
    <w:numStyleLink w:val="VariantaA-odrky"/>
  </w:abstractNum>
  <w:abstractNum w:abstractNumId="31" w15:restartNumberingAfterBreak="0">
    <w:nsid w:val="30223457"/>
    <w:multiLevelType w:val="hybridMultilevel"/>
    <w:tmpl w:val="4286720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5131EF"/>
    <w:multiLevelType w:val="multilevel"/>
    <w:tmpl w:val="E8A48D7C"/>
    <w:numStyleLink w:val="VariantaA-sla"/>
  </w:abstractNum>
  <w:abstractNum w:abstractNumId="33" w15:restartNumberingAfterBreak="0">
    <w:nsid w:val="3796262F"/>
    <w:multiLevelType w:val="hybridMultilevel"/>
    <w:tmpl w:val="F0242186"/>
    <w:lvl w:ilvl="0" w:tplc="0C07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34" w15:restartNumberingAfterBreak="0">
    <w:nsid w:val="3A8705DC"/>
    <w:multiLevelType w:val="hybridMultilevel"/>
    <w:tmpl w:val="8876B16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2C0145"/>
    <w:multiLevelType w:val="hybridMultilevel"/>
    <w:tmpl w:val="9F7284E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306389"/>
    <w:multiLevelType w:val="multilevel"/>
    <w:tmpl w:val="E8BAE50A"/>
    <w:numStyleLink w:val="VariantaA-odrky"/>
  </w:abstractNum>
  <w:abstractNum w:abstractNumId="37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53290926"/>
    <w:multiLevelType w:val="multilevel"/>
    <w:tmpl w:val="E8BAE50A"/>
    <w:numStyleLink w:val="VariantaA-odrky"/>
  </w:abstractNum>
  <w:abstractNum w:abstractNumId="39" w15:restartNumberingAfterBreak="0">
    <w:nsid w:val="533902EA"/>
    <w:multiLevelType w:val="multilevel"/>
    <w:tmpl w:val="E8BAE50A"/>
    <w:numStyleLink w:val="VariantaA-odrky"/>
  </w:abstractNum>
  <w:abstractNum w:abstractNumId="40" w15:restartNumberingAfterBreak="0">
    <w:nsid w:val="53453C1F"/>
    <w:multiLevelType w:val="hybridMultilevel"/>
    <w:tmpl w:val="714628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1C11E2"/>
    <w:multiLevelType w:val="multilevel"/>
    <w:tmpl w:val="E8A48D7C"/>
    <w:numStyleLink w:val="VariantaA-sla"/>
  </w:abstractNum>
  <w:abstractNum w:abstractNumId="42" w15:restartNumberingAfterBreak="0">
    <w:nsid w:val="57BB5832"/>
    <w:multiLevelType w:val="hybridMultilevel"/>
    <w:tmpl w:val="A3AEEEF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Felsorols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Felsorols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Felsorols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Felsorols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Felsorols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44" w15:restartNumberingAfterBreak="0">
    <w:nsid w:val="5AF35F43"/>
    <w:multiLevelType w:val="multilevel"/>
    <w:tmpl w:val="0D8ABE32"/>
    <w:numStyleLink w:val="VariantaB-sla"/>
  </w:abstractNum>
  <w:abstractNum w:abstractNumId="45" w15:restartNumberingAfterBreak="0">
    <w:nsid w:val="60B66152"/>
    <w:multiLevelType w:val="hybridMultilevel"/>
    <w:tmpl w:val="4EFA5E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D537DA"/>
    <w:multiLevelType w:val="hybridMultilevel"/>
    <w:tmpl w:val="A7D66E80"/>
    <w:lvl w:ilvl="0" w:tplc="0405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3"/>
  </w:num>
  <w:num w:numId="3">
    <w:abstractNumId w:val="23"/>
  </w:num>
  <w:num w:numId="4">
    <w:abstractNumId w:val="17"/>
  </w:num>
  <w:num w:numId="5">
    <w:abstractNumId w:val="6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9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74"/>
          </w:tabs>
          <w:ind w:left="2211" w:hanging="7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175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09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6">
    <w:abstractNumId w:val="37"/>
  </w:num>
  <w:num w:numId="7">
    <w:abstractNumId w:val="8"/>
  </w:num>
  <w:num w:numId="8">
    <w:abstractNumId w:val="41"/>
  </w:num>
  <w:num w:numId="9">
    <w:abstractNumId w:val="6"/>
  </w:num>
  <w:num w:numId="10">
    <w:abstractNumId w:val="2"/>
  </w:num>
  <w:num w:numId="11">
    <w:abstractNumId w:val="1"/>
  </w:num>
  <w:num w:numId="12">
    <w:abstractNumId w:val="0"/>
  </w:num>
  <w:num w:numId="13">
    <w:abstractNumId w:val="39"/>
  </w:num>
  <w:num w:numId="14">
    <w:abstractNumId w:val="4"/>
  </w:num>
  <w:num w:numId="15">
    <w:abstractNumId w:val="3"/>
  </w:num>
  <w:num w:numId="16">
    <w:abstractNumId w:val="37"/>
  </w:num>
  <w:num w:numId="17">
    <w:abstractNumId w:val="24"/>
  </w:num>
  <w:num w:numId="18">
    <w:abstractNumId w:val="7"/>
  </w:num>
  <w:num w:numId="19">
    <w:abstractNumId w:val="14"/>
  </w:num>
  <w:num w:numId="20">
    <w:abstractNumId w:val="9"/>
  </w:num>
  <w:num w:numId="21">
    <w:abstractNumId w:val="32"/>
  </w:num>
  <w:num w:numId="22">
    <w:abstractNumId w:val="11"/>
  </w:num>
  <w:num w:numId="23">
    <w:abstractNumId w:val="25"/>
  </w:num>
  <w:num w:numId="24">
    <w:abstractNumId w:val="12"/>
  </w:num>
  <w:num w:numId="25">
    <w:abstractNumId w:val="18"/>
  </w:num>
  <w:num w:numId="26">
    <w:abstractNumId w:val="36"/>
  </w:num>
  <w:num w:numId="27">
    <w:abstractNumId w:val="30"/>
  </w:num>
  <w:num w:numId="28">
    <w:abstractNumId w:val="29"/>
  </w:num>
  <w:num w:numId="29">
    <w:abstractNumId w:val="21"/>
  </w:num>
  <w:num w:numId="30">
    <w:abstractNumId w:val="38"/>
  </w:num>
  <w:num w:numId="31">
    <w:abstractNumId w:val="44"/>
  </w:num>
  <w:num w:numId="32">
    <w:abstractNumId w:val="27"/>
  </w:num>
  <w:num w:numId="33">
    <w:abstractNumId w:val="20"/>
  </w:num>
  <w:num w:numId="34">
    <w:abstractNumId w:val="10"/>
  </w:num>
  <w:num w:numId="35">
    <w:abstractNumId w:val="28"/>
  </w:num>
  <w:num w:numId="36">
    <w:abstractNumId w:val="15"/>
  </w:num>
  <w:num w:numId="37">
    <w:abstractNumId w:val="13"/>
  </w:num>
  <w:num w:numId="38">
    <w:abstractNumId w:val="26"/>
  </w:num>
  <w:num w:numId="39">
    <w:abstractNumId w:val="40"/>
  </w:num>
  <w:num w:numId="40">
    <w:abstractNumId w:val="46"/>
  </w:num>
  <w:num w:numId="41">
    <w:abstractNumId w:val="45"/>
  </w:num>
  <w:num w:numId="42">
    <w:abstractNumId w:val="35"/>
  </w:num>
  <w:num w:numId="43">
    <w:abstractNumId w:val="16"/>
  </w:num>
  <w:num w:numId="44">
    <w:abstractNumId w:val="31"/>
  </w:num>
  <w:num w:numId="45">
    <w:abstractNumId w:val="5"/>
  </w:num>
  <w:num w:numId="46">
    <w:abstractNumId w:val="42"/>
  </w:num>
  <w:num w:numId="47">
    <w:abstractNumId w:val="34"/>
  </w:num>
  <w:num w:numId="48">
    <w:abstractNumId w:val="33"/>
  </w:num>
  <w:num w:numId="49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F53"/>
    <w:rsid w:val="00015306"/>
    <w:rsid w:val="00017F53"/>
    <w:rsid w:val="0002674B"/>
    <w:rsid w:val="00031988"/>
    <w:rsid w:val="00036244"/>
    <w:rsid w:val="0004162E"/>
    <w:rsid w:val="0004786B"/>
    <w:rsid w:val="00056340"/>
    <w:rsid w:val="0006243C"/>
    <w:rsid w:val="00063405"/>
    <w:rsid w:val="000809B9"/>
    <w:rsid w:val="00084C0B"/>
    <w:rsid w:val="00090B40"/>
    <w:rsid w:val="00093794"/>
    <w:rsid w:val="00095A0A"/>
    <w:rsid w:val="00096AB8"/>
    <w:rsid w:val="000A58E6"/>
    <w:rsid w:val="000B09DA"/>
    <w:rsid w:val="000B1B3D"/>
    <w:rsid w:val="000B2AB8"/>
    <w:rsid w:val="000C4CAF"/>
    <w:rsid w:val="000C7FDD"/>
    <w:rsid w:val="000D0C0E"/>
    <w:rsid w:val="000F5F68"/>
    <w:rsid w:val="00100322"/>
    <w:rsid w:val="00121485"/>
    <w:rsid w:val="001268B0"/>
    <w:rsid w:val="001305B9"/>
    <w:rsid w:val="00140EC4"/>
    <w:rsid w:val="001433D0"/>
    <w:rsid w:val="001457DD"/>
    <w:rsid w:val="00165C2E"/>
    <w:rsid w:val="00172F0F"/>
    <w:rsid w:val="0018051B"/>
    <w:rsid w:val="001B1E4A"/>
    <w:rsid w:val="001C08B3"/>
    <w:rsid w:val="001C091F"/>
    <w:rsid w:val="001C2479"/>
    <w:rsid w:val="001D1FB8"/>
    <w:rsid w:val="001D27C0"/>
    <w:rsid w:val="001D3C1A"/>
    <w:rsid w:val="001E27FA"/>
    <w:rsid w:val="001E388C"/>
    <w:rsid w:val="001E74C3"/>
    <w:rsid w:val="001F5D8E"/>
    <w:rsid w:val="001F6937"/>
    <w:rsid w:val="00220DE3"/>
    <w:rsid w:val="0022613F"/>
    <w:rsid w:val="0022783D"/>
    <w:rsid w:val="0025290D"/>
    <w:rsid w:val="002529C4"/>
    <w:rsid w:val="00260372"/>
    <w:rsid w:val="00262DAF"/>
    <w:rsid w:val="00281022"/>
    <w:rsid w:val="0028283C"/>
    <w:rsid w:val="002837F3"/>
    <w:rsid w:val="00283A44"/>
    <w:rsid w:val="00285AED"/>
    <w:rsid w:val="00292F86"/>
    <w:rsid w:val="002D5546"/>
    <w:rsid w:val="002E2442"/>
    <w:rsid w:val="002E6C4A"/>
    <w:rsid w:val="002F0E8C"/>
    <w:rsid w:val="002F64CE"/>
    <w:rsid w:val="002F6DF7"/>
    <w:rsid w:val="00310FA0"/>
    <w:rsid w:val="00320481"/>
    <w:rsid w:val="0032254C"/>
    <w:rsid w:val="003250CB"/>
    <w:rsid w:val="00343338"/>
    <w:rsid w:val="00363201"/>
    <w:rsid w:val="00370FA2"/>
    <w:rsid w:val="0039063C"/>
    <w:rsid w:val="003918CC"/>
    <w:rsid w:val="003A38D2"/>
    <w:rsid w:val="003A46A8"/>
    <w:rsid w:val="003A51AA"/>
    <w:rsid w:val="003B565A"/>
    <w:rsid w:val="003D00A1"/>
    <w:rsid w:val="003D50F1"/>
    <w:rsid w:val="00400086"/>
    <w:rsid w:val="00403DC3"/>
    <w:rsid w:val="0041427F"/>
    <w:rsid w:val="004277A3"/>
    <w:rsid w:val="004509E5"/>
    <w:rsid w:val="004571F5"/>
    <w:rsid w:val="00461FA9"/>
    <w:rsid w:val="00484FD8"/>
    <w:rsid w:val="00486FB9"/>
    <w:rsid w:val="004A5F12"/>
    <w:rsid w:val="004B31D0"/>
    <w:rsid w:val="004C212A"/>
    <w:rsid w:val="004C487A"/>
    <w:rsid w:val="004C5FC0"/>
    <w:rsid w:val="004D3332"/>
    <w:rsid w:val="004E4528"/>
    <w:rsid w:val="004F3D2F"/>
    <w:rsid w:val="00500232"/>
    <w:rsid w:val="00504668"/>
    <w:rsid w:val="005121E0"/>
    <w:rsid w:val="00514E0B"/>
    <w:rsid w:val="005152EA"/>
    <w:rsid w:val="005204E9"/>
    <w:rsid w:val="005455E1"/>
    <w:rsid w:val="005455FF"/>
    <w:rsid w:val="005502BD"/>
    <w:rsid w:val="00556787"/>
    <w:rsid w:val="00560CEB"/>
    <w:rsid w:val="00570653"/>
    <w:rsid w:val="00576E7C"/>
    <w:rsid w:val="00581D18"/>
    <w:rsid w:val="00582276"/>
    <w:rsid w:val="005C2560"/>
    <w:rsid w:val="005F1C39"/>
    <w:rsid w:val="005F6F7B"/>
    <w:rsid w:val="005F7585"/>
    <w:rsid w:val="00605759"/>
    <w:rsid w:val="00622ACF"/>
    <w:rsid w:val="00625103"/>
    <w:rsid w:val="00650C6C"/>
    <w:rsid w:val="00652FE6"/>
    <w:rsid w:val="00663EC7"/>
    <w:rsid w:val="00667898"/>
    <w:rsid w:val="00677FE0"/>
    <w:rsid w:val="006911CD"/>
    <w:rsid w:val="006C4665"/>
    <w:rsid w:val="006D04EF"/>
    <w:rsid w:val="006E2FB0"/>
    <w:rsid w:val="006F3943"/>
    <w:rsid w:val="00706380"/>
    <w:rsid w:val="007102D2"/>
    <w:rsid w:val="00712896"/>
    <w:rsid w:val="00713948"/>
    <w:rsid w:val="00717551"/>
    <w:rsid w:val="00736EE9"/>
    <w:rsid w:val="00753A27"/>
    <w:rsid w:val="00757386"/>
    <w:rsid w:val="00762FA5"/>
    <w:rsid w:val="00781185"/>
    <w:rsid w:val="0078620C"/>
    <w:rsid w:val="0079342A"/>
    <w:rsid w:val="007950EE"/>
    <w:rsid w:val="007B4949"/>
    <w:rsid w:val="007E041A"/>
    <w:rsid w:val="007F0BC6"/>
    <w:rsid w:val="00802A70"/>
    <w:rsid w:val="00806F52"/>
    <w:rsid w:val="00831374"/>
    <w:rsid w:val="00853370"/>
    <w:rsid w:val="00856641"/>
    <w:rsid w:val="00857580"/>
    <w:rsid w:val="0086321F"/>
    <w:rsid w:val="00865238"/>
    <w:rsid w:val="008667BF"/>
    <w:rsid w:val="00875461"/>
    <w:rsid w:val="00886D75"/>
    <w:rsid w:val="00895645"/>
    <w:rsid w:val="008A7851"/>
    <w:rsid w:val="008C3782"/>
    <w:rsid w:val="008D4A32"/>
    <w:rsid w:val="008D593A"/>
    <w:rsid w:val="008E7760"/>
    <w:rsid w:val="008F46A4"/>
    <w:rsid w:val="00922001"/>
    <w:rsid w:val="00922C17"/>
    <w:rsid w:val="0092525F"/>
    <w:rsid w:val="009336AD"/>
    <w:rsid w:val="00942DDD"/>
    <w:rsid w:val="00947863"/>
    <w:rsid w:val="009516A8"/>
    <w:rsid w:val="00975EF3"/>
    <w:rsid w:val="0097638A"/>
    <w:rsid w:val="0097705C"/>
    <w:rsid w:val="009856F8"/>
    <w:rsid w:val="00992453"/>
    <w:rsid w:val="00992F54"/>
    <w:rsid w:val="009C05A0"/>
    <w:rsid w:val="009D059A"/>
    <w:rsid w:val="009D302B"/>
    <w:rsid w:val="009D67AC"/>
    <w:rsid w:val="009E7688"/>
    <w:rsid w:val="009F393D"/>
    <w:rsid w:val="009F7F46"/>
    <w:rsid w:val="00A000BF"/>
    <w:rsid w:val="00A0587E"/>
    <w:rsid w:val="00A061CE"/>
    <w:rsid w:val="00A10821"/>
    <w:rsid w:val="00A15013"/>
    <w:rsid w:val="00A275BC"/>
    <w:rsid w:val="00A3657D"/>
    <w:rsid w:val="00A41472"/>
    <w:rsid w:val="00A45B3B"/>
    <w:rsid w:val="00A464B4"/>
    <w:rsid w:val="00A507E2"/>
    <w:rsid w:val="00A63D6B"/>
    <w:rsid w:val="00A84B52"/>
    <w:rsid w:val="00A8660F"/>
    <w:rsid w:val="00A95C48"/>
    <w:rsid w:val="00AA7056"/>
    <w:rsid w:val="00AB31C6"/>
    <w:rsid w:val="00AB523B"/>
    <w:rsid w:val="00AC17DB"/>
    <w:rsid w:val="00AD4AF5"/>
    <w:rsid w:val="00AD7E40"/>
    <w:rsid w:val="00AE1D4A"/>
    <w:rsid w:val="00B1477A"/>
    <w:rsid w:val="00B20993"/>
    <w:rsid w:val="00B42E96"/>
    <w:rsid w:val="00B50EE6"/>
    <w:rsid w:val="00B52185"/>
    <w:rsid w:val="00B5528A"/>
    <w:rsid w:val="00B56252"/>
    <w:rsid w:val="00B61998"/>
    <w:rsid w:val="00B9753A"/>
    <w:rsid w:val="00BA5205"/>
    <w:rsid w:val="00BB45FC"/>
    <w:rsid w:val="00BB479C"/>
    <w:rsid w:val="00BC0CC9"/>
    <w:rsid w:val="00BC4720"/>
    <w:rsid w:val="00BD3486"/>
    <w:rsid w:val="00BD75A2"/>
    <w:rsid w:val="00C155C5"/>
    <w:rsid w:val="00C2017A"/>
    <w:rsid w:val="00C2026B"/>
    <w:rsid w:val="00C20470"/>
    <w:rsid w:val="00C34B2F"/>
    <w:rsid w:val="00C34C43"/>
    <w:rsid w:val="00C4171F"/>
    <w:rsid w:val="00C4641B"/>
    <w:rsid w:val="00C510AF"/>
    <w:rsid w:val="00C5120E"/>
    <w:rsid w:val="00C60CBC"/>
    <w:rsid w:val="00C6690E"/>
    <w:rsid w:val="00C703C5"/>
    <w:rsid w:val="00C805F2"/>
    <w:rsid w:val="00C82F34"/>
    <w:rsid w:val="00C9030D"/>
    <w:rsid w:val="00C96EFE"/>
    <w:rsid w:val="00CA16FA"/>
    <w:rsid w:val="00CC5E40"/>
    <w:rsid w:val="00CF422B"/>
    <w:rsid w:val="00D1569F"/>
    <w:rsid w:val="00D202B1"/>
    <w:rsid w:val="00D20B1E"/>
    <w:rsid w:val="00D22462"/>
    <w:rsid w:val="00D230AC"/>
    <w:rsid w:val="00D27B71"/>
    <w:rsid w:val="00D32489"/>
    <w:rsid w:val="00D3349E"/>
    <w:rsid w:val="00D471D5"/>
    <w:rsid w:val="00D52EBD"/>
    <w:rsid w:val="00D73CB8"/>
    <w:rsid w:val="00D84FDE"/>
    <w:rsid w:val="00D92FDE"/>
    <w:rsid w:val="00DA7591"/>
    <w:rsid w:val="00DF68AD"/>
    <w:rsid w:val="00E000B5"/>
    <w:rsid w:val="00E32798"/>
    <w:rsid w:val="00E33CC8"/>
    <w:rsid w:val="00E464E9"/>
    <w:rsid w:val="00E51C91"/>
    <w:rsid w:val="00E667C1"/>
    <w:rsid w:val="00EA7560"/>
    <w:rsid w:val="00EB69A2"/>
    <w:rsid w:val="00EC3F88"/>
    <w:rsid w:val="00ED008D"/>
    <w:rsid w:val="00ED36D8"/>
    <w:rsid w:val="00EE6BD7"/>
    <w:rsid w:val="00F0689D"/>
    <w:rsid w:val="00F36D55"/>
    <w:rsid w:val="00F406AC"/>
    <w:rsid w:val="00F547DC"/>
    <w:rsid w:val="00FB01B5"/>
    <w:rsid w:val="00FC2F2F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B3A9F"/>
  <w15:docId w15:val="{0992A7BA-6E23-4171-A01F-62EBA475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D1FB8"/>
    <w:pPr>
      <w:spacing w:after="160" w:line="293" w:lineRule="auto"/>
    </w:pPr>
    <w:rPr>
      <w:color w:val="000000" w:themeColor="text1"/>
    </w:rPr>
  </w:style>
  <w:style w:type="paragraph" w:styleId="Cmsor1">
    <w:name w:val="heading 1"/>
    <w:basedOn w:val="Norml"/>
    <w:next w:val="Norml"/>
    <w:link w:val="Cmsor1Char"/>
    <w:uiPriority w:val="7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Cmsor2">
    <w:name w:val="heading 2"/>
    <w:basedOn w:val="Norml"/>
    <w:next w:val="Norml"/>
    <w:link w:val="Cmsor2Char"/>
    <w:uiPriority w:val="7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7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Cmsor5">
    <w:name w:val="heading 5"/>
    <w:basedOn w:val="Norml"/>
    <w:next w:val="Norml"/>
    <w:link w:val="Cmsor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Cmsor6">
    <w:name w:val="heading 6"/>
    <w:basedOn w:val="Norml"/>
    <w:next w:val="Norml"/>
    <w:link w:val="Cmsor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Cmsor7">
    <w:name w:val="heading 7"/>
    <w:basedOn w:val="Norml"/>
    <w:next w:val="Norml"/>
    <w:link w:val="Cmsor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Cmsor8">
    <w:name w:val="heading 8"/>
    <w:basedOn w:val="Norml"/>
    <w:next w:val="Norml"/>
    <w:link w:val="Cmsor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Cmsor9">
    <w:name w:val="heading 9"/>
    <w:basedOn w:val="Norml"/>
    <w:next w:val="Norml"/>
    <w:link w:val="Cmsor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Cmsor1Char">
    <w:name w:val="Címsor 1 Char"/>
    <w:basedOn w:val="Bekezdsalapbettpusa"/>
    <w:link w:val="Cmsor1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Cmsor2Char">
    <w:name w:val="Címsor 2 Char"/>
    <w:basedOn w:val="Bekezdsalapbettpusa"/>
    <w:link w:val="Cmsor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20"/>
      </w:numPr>
    </w:pPr>
  </w:style>
  <w:style w:type="numbering" w:customStyle="1" w:styleId="VariantaB-sla">
    <w:name w:val="Varianta B - čísla"/>
    <w:uiPriority w:val="99"/>
    <w:rsid w:val="009F7F46"/>
    <w:pPr>
      <w:numPr>
        <w:numId w:val="6"/>
      </w:numPr>
    </w:pPr>
  </w:style>
  <w:style w:type="character" w:customStyle="1" w:styleId="Cmsor3Char">
    <w:name w:val="Címsor 3 Char"/>
    <w:basedOn w:val="Bekezdsalapbettpusa"/>
    <w:link w:val="Cmsor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Cmsor5Char">
    <w:name w:val="Címsor 5 Char"/>
    <w:basedOn w:val="Bekezdsalapbettpusa"/>
    <w:link w:val="Cmsor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Cmsor6Char">
    <w:name w:val="Címsor 6 Char"/>
    <w:basedOn w:val="Bekezdsalapbettpusa"/>
    <w:link w:val="Cmsor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Cmsor7Char">
    <w:name w:val="Címsor 7 Char"/>
    <w:basedOn w:val="Bekezdsalapbettpusa"/>
    <w:link w:val="Cmsor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Cmsor8Char">
    <w:name w:val="Címsor 8 Char"/>
    <w:basedOn w:val="Bekezdsalapbettpusa"/>
    <w:link w:val="Cmsor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Cmsor9Char">
    <w:name w:val="Címsor 9 Char"/>
    <w:basedOn w:val="Bekezdsalapbettpusa"/>
    <w:link w:val="Cmsor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m">
    <w:name w:val="Title"/>
    <w:basedOn w:val="Norml"/>
    <w:next w:val="Norml"/>
    <w:link w:val="Cm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CmChar">
    <w:name w:val="Cím Char"/>
    <w:basedOn w:val="Bekezdsalapbettpusa"/>
    <w:link w:val="Cm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Erskiemels">
    <w:name w:val="Intense Emphasis"/>
    <w:basedOn w:val="Bekezdsalapbettpusa"/>
    <w:uiPriority w:val="21"/>
    <w:qFormat/>
    <w:rsid w:val="00EE6BD7"/>
    <w:rPr>
      <w:b/>
      <w:i/>
      <w:iCs/>
      <w:color w:val="000000" w:themeColor="text1"/>
    </w:rPr>
  </w:style>
  <w:style w:type="paragraph" w:styleId="Kiemeltidzet">
    <w:name w:val="Intense Quote"/>
    <w:basedOn w:val="Norml"/>
    <w:next w:val="Norml"/>
    <w:link w:val="Kiemeltidze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28"/>
    <w:rsid w:val="00713948"/>
    <w:rPr>
      <w:i/>
      <w:iCs/>
      <w:color w:val="000000" w:themeColor="text1"/>
    </w:rPr>
  </w:style>
  <w:style w:type="character" w:styleId="Ershivatkozs">
    <w:name w:val="Intense Reference"/>
    <w:basedOn w:val="Bekezdsalapbettpusa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zmozottlista">
    <w:name w:val="List Number"/>
    <w:aliases w:val="Číslovaný seznam A"/>
    <w:basedOn w:val="Norml"/>
    <w:uiPriority w:val="15"/>
    <w:qFormat/>
    <w:rsid w:val="001B1E4A"/>
    <w:pPr>
      <w:numPr>
        <w:numId w:val="33"/>
      </w:numPr>
      <w:spacing w:after="0"/>
    </w:pPr>
  </w:style>
  <w:style w:type="paragraph" w:styleId="Szmozottlista2">
    <w:name w:val="List Number 2"/>
    <w:aliases w:val="Číslovaný seznam A 2"/>
    <w:basedOn w:val="Norml"/>
    <w:uiPriority w:val="15"/>
    <w:qFormat/>
    <w:rsid w:val="001B1E4A"/>
    <w:pPr>
      <w:numPr>
        <w:ilvl w:val="1"/>
        <w:numId w:val="33"/>
      </w:numPr>
      <w:spacing w:after="0"/>
      <w:contextualSpacing/>
    </w:pPr>
  </w:style>
  <w:style w:type="paragraph" w:styleId="Szmozottlista3">
    <w:name w:val="List Number 3"/>
    <w:aliases w:val="Číslovaný seznam A 3"/>
    <w:basedOn w:val="Norml"/>
    <w:uiPriority w:val="15"/>
    <w:qFormat/>
    <w:rsid w:val="001B1E4A"/>
    <w:pPr>
      <w:numPr>
        <w:ilvl w:val="2"/>
        <w:numId w:val="33"/>
      </w:numPr>
      <w:spacing w:after="0"/>
      <w:contextualSpacing/>
    </w:pPr>
  </w:style>
  <w:style w:type="paragraph" w:styleId="Szmozottlista4">
    <w:name w:val="List Number 4"/>
    <w:aliases w:val="Číslovaný seznam A 4"/>
    <w:basedOn w:val="Norml"/>
    <w:uiPriority w:val="15"/>
    <w:qFormat/>
    <w:rsid w:val="001B1E4A"/>
    <w:pPr>
      <w:numPr>
        <w:ilvl w:val="3"/>
        <w:numId w:val="33"/>
      </w:numPr>
      <w:spacing w:after="0"/>
      <w:contextualSpacing/>
    </w:pPr>
  </w:style>
  <w:style w:type="paragraph" w:styleId="Szmozottlista5">
    <w:name w:val="List Number 5"/>
    <w:aliases w:val="Číslovaný seznam A 5"/>
    <w:basedOn w:val="Norml"/>
    <w:uiPriority w:val="15"/>
    <w:qFormat/>
    <w:rsid w:val="001B1E4A"/>
    <w:pPr>
      <w:numPr>
        <w:ilvl w:val="4"/>
        <w:numId w:val="33"/>
      </w:numPr>
      <w:spacing w:after="0"/>
      <w:contextualSpacing/>
    </w:pPr>
  </w:style>
  <w:style w:type="paragraph" w:customStyle="1" w:styleId="slovanseznamB">
    <w:name w:val="Číslovaný seznam B"/>
    <w:basedOn w:val="Norml"/>
    <w:uiPriority w:val="16"/>
    <w:qFormat/>
    <w:rsid w:val="009F7F46"/>
    <w:pPr>
      <w:numPr>
        <w:numId w:val="31"/>
      </w:numPr>
      <w:spacing w:after="0"/>
    </w:pPr>
  </w:style>
  <w:style w:type="paragraph" w:customStyle="1" w:styleId="slovanseznamB2">
    <w:name w:val="Číslovaný seznam B 2"/>
    <w:basedOn w:val="Norml"/>
    <w:uiPriority w:val="16"/>
    <w:qFormat/>
    <w:rsid w:val="009F7F46"/>
    <w:pPr>
      <w:numPr>
        <w:ilvl w:val="1"/>
        <w:numId w:val="31"/>
      </w:numPr>
      <w:spacing w:after="0"/>
    </w:pPr>
  </w:style>
  <w:style w:type="paragraph" w:customStyle="1" w:styleId="slovanseznamB3">
    <w:name w:val="Číslovaný seznam B 3"/>
    <w:basedOn w:val="Norml"/>
    <w:uiPriority w:val="16"/>
    <w:qFormat/>
    <w:rsid w:val="009F7F46"/>
    <w:pPr>
      <w:numPr>
        <w:ilvl w:val="2"/>
        <w:numId w:val="31"/>
      </w:numPr>
      <w:spacing w:after="0"/>
    </w:pPr>
  </w:style>
  <w:style w:type="paragraph" w:customStyle="1" w:styleId="slovanseznamB4">
    <w:name w:val="Číslovaný seznam B 4"/>
    <w:basedOn w:val="Norml"/>
    <w:uiPriority w:val="16"/>
    <w:qFormat/>
    <w:rsid w:val="009F7F46"/>
    <w:pPr>
      <w:numPr>
        <w:ilvl w:val="3"/>
        <w:numId w:val="31"/>
      </w:numPr>
      <w:spacing w:after="0"/>
    </w:pPr>
  </w:style>
  <w:style w:type="paragraph" w:customStyle="1" w:styleId="slovanseznamB5">
    <w:name w:val="Číslovaný seznam B 5"/>
    <w:basedOn w:val="Norml"/>
    <w:uiPriority w:val="16"/>
    <w:qFormat/>
    <w:rsid w:val="009F7F46"/>
    <w:pPr>
      <w:numPr>
        <w:ilvl w:val="4"/>
        <w:numId w:val="31"/>
      </w:numPr>
      <w:spacing w:after="0"/>
    </w:pPr>
  </w:style>
  <w:style w:type="paragraph" w:styleId="Felsorols3">
    <w:name w:val="List Bullet 3"/>
    <w:aliases w:val="Seznam s odrážkami A 3"/>
    <w:basedOn w:val="Norml"/>
    <w:uiPriority w:val="10"/>
    <w:qFormat/>
    <w:rsid w:val="00262DAF"/>
    <w:pPr>
      <w:numPr>
        <w:ilvl w:val="2"/>
        <w:numId w:val="32"/>
      </w:numPr>
      <w:spacing w:after="0"/>
      <w:contextualSpacing/>
    </w:pPr>
  </w:style>
  <w:style w:type="paragraph" w:styleId="Felsorols4">
    <w:name w:val="List Bullet 4"/>
    <w:aliases w:val="Seznam s odrážkami A 4"/>
    <w:basedOn w:val="Norml"/>
    <w:uiPriority w:val="10"/>
    <w:qFormat/>
    <w:rsid w:val="00262DAF"/>
    <w:pPr>
      <w:numPr>
        <w:ilvl w:val="3"/>
        <w:numId w:val="32"/>
      </w:numPr>
      <w:spacing w:after="0"/>
      <w:contextualSpacing/>
    </w:pPr>
  </w:style>
  <w:style w:type="paragraph" w:styleId="Felsorols5">
    <w:name w:val="List Bullet 5"/>
    <w:aliases w:val="Seznam s odrážkami A 5"/>
    <w:basedOn w:val="Norml"/>
    <w:uiPriority w:val="10"/>
    <w:qFormat/>
    <w:rsid w:val="00262DAF"/>
    <w:pPr>
      <w:numPr>
        <w:ilvl w:val="4"/>
        <w:numId w:val="32"/>
      </w:numPr>
      <w:spacing w:after="0"/>
    </w:pPr>
  </w:style>
  <w:style w:type="paragraph" w:styleId="Felsorols">
    <w:name w:val="List Bullet"/>
    <w:aliases w:val="Seznam s odrážkami A"/>
    <w:basedOn w:val="Norml"/>
    <w:uiPriority w:val="10"/>
    <w:qFormat/>
    <w:rsid w:val="00262DAF"/>
    <w:pPr>
      <w:numPr>
        <w:numId w:val="32"/>
      </w:numPr>
      <w:spacing w:after="0"/>
      <w:contextualSpacing/>
    </w:pPr>
  </w:style>
  <w:style w:type="paragraph" w:styleId="Felsorols2">
    <w:name w:val="List Bullet 2"/>
    <w:aliases w:val="Seznam s odrážkami A 2"/>
    <w:basedOn w:val="Norml"/>
    <w:uiPriority w:val="10"/>
    <w:qFormat/>
    <w:rsid w:val="00262DAF"/>
    <w:pPr>
      <w:numPr>
        <w:ilvl w:val="1"/>
        <w:numId w:val="32"/>
      </w:numPr>
      <w:spacing w:after="0"/>
      <w:contextualSpacing/>
    </w:pPr>
  </w:style>
  <w:style w:type="paragraph" w:customStyle="1" w:styleId="Nadpis1-mimoobsah">
    <w:name w:val="Nadpis 1 - mimo obsah"/>
    <w:basedOn w:val="Norml"/>
    <w:next w:val="Norml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"/>
    <w:next w:val="Norml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"/>
    <w:next w:val="Norml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"/>
    <w:next w:val="Norml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"/>
    <w:next w:val="Norml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"/>
    <w:next w:val="Norml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"/>
    <w:next w:val="Norml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"/>
    <w:next w:val="Norml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"/>
    <w:next w:val="Norml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Alcm">
    <w:name w:val="Subtitle"/>
    <w:basedOn w:val="Norml"/>
    <w:next w:val="Norml"/>
    <w:link w:val="Alcm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AlcmChar">
    <w:name w:val="Alcím Char"/>
    <w:basedOn w:val="Bekezdsalapbettpusa"/>
    <w:link w:val="Alcm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TJ1">
    <w:name w:val="toc 1"/>
    <w:basedOn w:val="Norml"/>
    <w:next w:val="Norml"/>
    <w:autoRedefine/>
    <w:uiPriority w:val="39"/>
    <w:unhideWhenUsed/>
    <w:rsid w:val="00D22462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D22462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unhideWhenUsed/>
    <w:rsid w:val="00D22462"/>
    <w:pPr>
      <w:spacing w:after="100"/>
      <w:ind w:left="440"/>
    </w:pPr>
  </w:style>
  <w:style w:type="paragraph" w:styleId="TJ4">
    <w:name w:val="toc 4"/>
    <w:basedOn w:val="Norml"/>
    <w:next w:val="Norml"/>
    <w:autoRedefine/>
    <w:uiPriority w:val="39"/>
    <w:unhideWhenUsed/>
    <w:rsid w:val="00D22462"/>
    <w:pPr>
      <w:spacing w:after="100"/>
      <w:ind w:left="660"/>
    </w:pPr>
  </w:style>
  <w:style w:type="paragraph" w:styleId="TJ5">
    <w:name w:val="toc 5"/>
    <w:basedOn w:val="Norml"/>
    <w:next w:val="Norml"/>
    <w:autoRedefine/>
    <w:uiPriority w:val="39"/>
    <w:unhideWhenUsed/>
    <w:rsid w:val="00D22462"/>
    <w:pPr>
      <w:spacing w:after="100"/>
      <w:ind w:left="880"/>
    </w:pPr>
  </w:style>
  <w:style w:type="paragraph" w:styleId="TJ6">
    <w:name w:val="toc 6"/>
    <w:basedOn w:val="Norml"/>
    <w:next w:val="Norml"/>
    <w:autoRedefine/>
    <w:uiPriority w:val="39"/>
    <w:unhideWhenUsed/>
    <w:rsid w:val="00D22462"/>
    <w:pPr>
      <w:spacing w:after="100"/>
      <w:ind w:left="1100"/>
    </w:pPr>
  </w:style>
  <w:style w:type="paragraph" w:styleId="TJ7">
    <w:name w:val="toc 7"/>
    <w:basedOn w:val="Norml"/>
    <w:next w:val="Norml"/>
    <w:autoRedefine/>
    <w:uiPriority w:val="39"/>
    <w:unhideWhenUsed/>
    <w:rsid w:val="00D22462"/>
    <w:pPr>
      <w:spacing w:after="100"/>
      <w:ind w:left="1320"/>
    </w:pPr>
  </w:style>
  <w:style w:type="paragraph" w:styleId="TJ8">
    <w:name w:val="toc 8"/>
    <w:basedOn w:val="Norml"/>
    <w:next w:val="Norml"/>
    <w:autoRedefine/>
    <w:uiPriority w:val="39"/>
    <w:unhideWhenUsed/>
    <w:rsid w:val="00D22462"/>
    <w:pPr>
      <w:spacing w:after="100"/>
      <w:ind w:left="1540"/>
    </w:pPr>
  </w:style>
  <w:style w:type="paragraph" w:styleId="TJ9">
    <w:name w:val="toc 9"/>
    <w:basedOn w:val="Norml"/>
    <w:next w:val="Norml"/>
    <w:autoRedefine/>
    <w:uiPriority w:val="39"/>
    <w:unhideWhenUsed/>
    <w:rsid w:val="00D22462"/>
    <w:pPr>
      <w:spacing w:after="100"/>
      <w:ind w:left="1760"/>
    </w:pPr>
  </w:style>
  <w:style w:type="character" w:styleId="Hiperhivatkozs">
    <w:name w:val="Hyperlink"/>
    <w:basedOn w:val="Bekezdsalapbettpusa"/>
    <w:uiPriority w:val="99"/>
    <w:unhideWhenUsed/>
    <w:rsid w:val="00D22462"/>
    <w:rPr>
      <w:color w:val="004B8D" w:themeColor="hyperlink"/>
      <w:u w:val="single"/>
    </w:rPr>
  </w:style>
  <w:style w:type="character" w:styleId="Finomkiemels">
    <w:name w:val="Subtle Emphasis"/>
    <w:basedOn w:val="Bekezdsalapbettpusa"/>
    <w:uiPriority w:val="19"/>
    <w:qFormat/>
    <w:rsid w:val="00A275BC"/>
    <w:rPr>
      <w:i/>
      <w:iCs/>
      <w:color w:val="595959" w:themeColor="text1" w:themeTint="A6"/>
    </w:rPr>
  </w:style>
  <w:style w:type="character" w:styleId="Finomhivatkozs">
    <w:name w:val="Subtle Reference"/>
    <w:basedOn w:val="Bekezdsalapbettpusa"/>
    <w:uiPriority w:val="23"/>
    <w:qFormat/>
    <w:rsid w:val="00A275BC"/>
    <w:rPr>
      <w:smallCaps/>
      <w:color w:val="5A5A5A" w:themeColor="text1" w:themeTint="A5"/>
    </w:rPr>
  </w:style>
  <w:style w:type="paragraph" w:styleId="Idzet">
    <w:name w:val="Quote"/>
    <w:basedOn w:val="Norml"/>
    <w:next w:val="Norml"/>
    <w:link w:val="Idze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IdzetChar">
    <w:name w:val="Idézet Char"/>
    <w:basedOn w:val="Bekezdsalapbettpusa"/>
    <w:link w:val="Idzet"/>
    <w:uiPriority w:val="27"/>
    <w:rsid w:val="00713948"/>
    <w:rPr>
      <w:i/>
      <w:iCs/>
      <w:color w:val="595959" w:themeColor="text1" w:themeTint="A6"/>
    </w:rPr>
  </w:style>
  <w:style w:type="character" w:styleId="Kiemels">
    <w:name w:val="Emphasis"/>
    <w:basedOn w:val="Bekezdsalapbettpusa"/>
    <w:uiPriority w:val="20"/>
    <w:qFormat/>
    <w:rsid w:val="00713948"/>
    <w:rPr>
      <w:i/>
      <w:iCs/>
    </w:rPr>
  </w:style>
  <w:style w:type="paragraph" w:styleId="Tartalomjegyzkcmsora">
    <w:name w:val="TOC Heading"/>
    <w:basedOn w:val="Nadpis1-mimoobsah"/>
    <w:next w:val="Norml"/>
    <w:uiPriority w:val="6"/>
    <w:unhideWhenUsed/>
    <w:qFormat/>
    <w:rsid w:val="003B565A"/>
  </w:style>
  <w:style w:type="paragraph" w:styleId="Dtum">
    <w:name w:val="Date"/>
    <w:basedOn w:val="Norml"/>
    <w:next w:val="Norml"/>
    <w:link w:val="DtumChar"/>
    <w:uiPriority w:val="31"/>
    <w:unhideWhenUsed/>
    <w:rsid w:val="00486FB9"/>
  </w:style>
  <w:style w:type="character" w:customStyle="1" w:styleId="DtumChar">
    <w:name w:val="Dátum Char"/>
    <w:basedOn w:val="Bekezdsalapbettpusa"/>
    <w:link w:val="Dtum"/>
    <w:uiPriority w:val="31"/>
    <w:rsid w:val="005455E1"/>
    <w:rPr>
      <w:color w:val="000000" w:themeColor="text1"/>
    </w:rPr>
  </w:style>
  <w:style w:type="paragraph" w:styleId="Szvegblokk">
    <w:name w:val="Block Text"/>
    <w:basedOn w:val="Norml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Mrltotthiperhivatkozs">
    <w:name w:val="FollowedHyperlink"/>
    <w:basedOn w:val="Bekezdsalapbettpusa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Szvegtrzs">
    <w:name w:val="Body Text"/>
    <w:basedOn w:val="Norml"/>
    <w:link w:val="SzvegtrzsChar"/>
    <w:uiPriority w:val="1"/>
    <w:rsid w:val="009F393D"/>
  </w:style>
  <w:style w:type="character" w:customStyle="1" w:styleId="SzvegtrzsChar">
    <w:name w:val="Szövegtörzs Char"/>
    <w:basedOn w:val="Bekezdsalapbettpusa"/>
    <w:link w:val="Szvegtrzs"/>
    <w:uiPriority w:val="1"/>
    <w:rsid w:val="009F393D"/>
    <w:rPr>
      <w:color w:val="000000" w:themeColor="text1"/>
    </w:rPr>
  </w:style>
  <w:style w:type="paragraph" w:styleId="Szvegtrzselssora">
    <w:name w:val="Body Text First Indent"/>
    <w:basedOn w:val="Szvegtrzs"/>
    <w:link w:val="SzvegtrzselssoraChar"/>
    <w:uiPriority w:val="1"/>
    <w:rsid w:val="009F393D"/>
    <w:pPr>
      <w:ind w:firstLine="357"/>
    </w:pPr>
  </w:style>
  <w:style w:type="character" w:customStyle="1" w:styleId="SzvegtrzselssoraChar">
    <w:name w:val="Szövegtörzs első sora Char"/>
    <w:basedOn w:val="SzvegtrzsChar"/>
    <w:link w:val="Szvegtrzselssora"/>
    <w:uiPriority w:val="1"/>
    <w:rsid w:val="009F393D"/>
    <w:rPr>
      <w:color w:val="000000" w:themeColor="text1"/>
    </w:rPr>
  </w:style>
  <w:style w:type="paragraph" w:styleId="Szvegtrzsbehzssal">
    <w:name w:val="Body Text Indent"/>
    <w:basedOn w:val="Norml"/>
    <w:link w:val="SzvegtrzsbehzssalChar"/>
    <w:uiPriority w:val="1"/>
    <w:rsid w:val="009F393D"/>
    <w:pPr>
      <w:ind w:left="357"/>
    </w:pPr>
  </w:style>
  <w:style w:type="character" w:customStyle="1" w:styleId="SzvegtrzsbehzssalChar">
    <w:name w:val="Szövegtörzs behúzással Char"/>
    <w:basedOn w:val="Bekezdsalapbettpusa"/>
    <w:link w:val="Szvegtrzsbehzssal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"/>
    <w:uiPriority w:val="11"/>
    <w:qFormat/>
    <w:rsid w:val="007102D2"/>
    <w:pPr>
      <w:numPr>
        <w:numId w:val="36"/>
      </w:numPr>
      <w:spacing w:after="0"/>
    </w:pPr>
  </w:style>
  <w:style w:type="paragraph" w:customStyle="1" w:styleId="SeznamsodrkamiB2">
    <w:name w:val="Seznam s odrážkami B 2"/>
    <w:basedOn w:val="Norml"/>
    <w:uiPriority w:val="11"/>
    <w:qFormat/>
    <w:rsid w:val="007102D2"/>
    <w:pPr>
      <w:numPr>
        <w:ilvl w:val="1"/>
        <w:numId w:val="36"/>
      </w:numPr>
      <w:spacing w:after="0"/>
    </w:pPr>
  </w:style>
  <w:style w:type="paragraph" w:customStyle="1" w:styleId="SeznamsodrkamiB3">
    <w:name w:val="Seznam s odrážkami B 3"/>
    <w:basedOn w:val="Norml"/>
    <w:uiPriority w:val="11"/>
    <w:qFormat/>
    <w:rsid w:val="007102D2"/>
    <w:pPr>
      <w:numPr>
        <w:ilvl w:val="2"/>
        <w:numId w:val="36"/>
      </w:numPr>
      <w:spacing w:after="0"/>
    </w:pPr>
  </w:style>
  <w:style w:type="paragraph" w:customStyle="1" w:styleId="SeznamsodrkamiB4">
    <w:name w:val="Seznam s odrážkami B 4"/>
    <w:basedOn w:val="Norml"/>
    <w:uiPriority w:val="11"/>
    <w:qFormat/>
    <w:rsid w:val="007102D2"/>
    <w:pPr>
      <w:numPr>
        <w:ilvl w:val="3"/>
        <w:numId w:val="36"/>
      </w:numPr>
      <w:spacing w:after="0"/>
    </w:pPr>
  </w:style>
  <w:style w:type="paragraph" w:customStyle="1" w:styleId="SeznamsodrkamiB5">
    <w:name w:val="Seznam s odrážkami B 5"/>
    <w:basedOn w:val="Norml"/>
    <w:uiPriority w:val="11"/>
    <w:qFormat/>
    <w:rsid w:val="007102D2"/>
    <w:pPr>
      <w:numPr>
        <w:ilvl w:val="4"/>
        <w:numId w:val="36"/>
      </w:numPr>
      <w:spacing w:after="0"/>
    </w:pPr>
  </w:style>
  <w:style w:type="paragraph" w:styleId="lfej">
    <w:name w:val="header"/>
    <w:basedOn w:val="Norml"/>
    <w:link w:val="lfej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77FE0"/>
    <w:rPr>
      <w:color w:val="000000" w:themeColor="text1"/>
    </w:rPr>
  </w:style>
  <w:style w:type="paragraph" w:styleId="llb">
    <w:name w:val="footer"/>
    <w:basedOn w:val="Norml"/>
    <w:link w:val="llb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77FE0"/>
    <w:rPr>
      <w:color w:val="000000" w:themeColor="text1"/>
    </w:rPr>
  </w:style>
  <w:style w:type="paragraph" w:customStyle="1" w:styleId="Styl1">
    <w:name w:val="Styl1"/>
    <w:basedOn w:val="Norml"/>
    <w:link w:val="Styl1Char"/>
    <w:qFormat/>
    <w:rsid w:val="003918C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color w:val="004B8D" w:themeColor="text2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918CC"/>
    <w:rPr>
      <w:color w:val="605E5C"/>
      <w:shd w:val="clear" w:color="auto" w:fill="E1DFDD"/>
    </w:rPr>
  </w:style>
  <w:style w:type="character" w:customStyle="1" w:styleId="Styl1Char">
    <w:name w:val="Styl1 Char"/>
    <w:basedOn w:val="Bekezdsalapbettpusa"/>
    <w:link w:val="Styl1"/>
    <w:rsid w:val="003918CC"/>
    <w:rPr>
      <w:b/>
      <w:color w:val="004B8D" w:themeColor="text2"/>
      <w:sz w:val="24"/>
      <w:szCs w:val="24"/>
    </w:rPr>
  </w:style>
  <w:style w:type="paragraph" w:styleId="Csakszveg">
    <w:name w:val="Plain Text"/>
    <w:basedOn w:val="Norml"/>
    <w:link w:val="CsakszvegChar"/>
    <w:uiPriority w:val="99"/>
    <w:unhideWhenUsed/>
    <w:rsid w:val="003918CC"/>
    <w:pPr>
      <w:spacing w:after="0" w:line="240" w:lineRule="auto"/>
    </w:pPr>
    <w:rPr>
      <w:rFonts w:ascii="Calibri" w:hAnsi="Calibri" w:cs="Calibri"/>
      <w:color w:val="auto"/>
    </w:rPr>
  </w:style>
  <w:style w:type="character" w:customStyle="1" w:styleId="CsakszvegChar">
    <w:name w:val="Csak szöveg Char"/>
    <w:basedOn w:val="Bekezdsalapbettpusa"/>
    <w:link w:val="Csakszveg"/>
    <w:uiPriority w:val="99"/>
    <w:rsid w:val="003918CC"/>
    <w:rPr>
      <w:rFonts w:ascii="Calibri" w:hAnsi="Calibri" w:cs="Calibri"/>
    </w:rPr>
  </w:style>
  <w:style w:type="table" w:styleId="Rcsostblzat">
    <w:name w:val="Table Grid"/>
    <w:basedOn w:val="Normltblzat"/>
    <w:uiPriority w:val="39"/>
    <w:rsid w:val="00875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093794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62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243C"/>
    <w:rPr>
      <w:rFonts w:ascii="Tahoma" w:hAnsi="Tahoma" w:cs="Tahoma"/>
      <w:color w:val="000000" w:themeColor="text1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06243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6243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6243C"/>
    <w:rPr>
      <w:color w:val="000000" w:themeColor="text1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6243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6243C"/>
    <w:rPr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4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Ministerstvo průmyslu a obchodu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Šimicová Zuzana</dc:creator>
  <cp:lastModifiedBy>Barber Ágnes</cp:lastModifiedBy>
  <cp:revision>9</cp:revision>
  <cp:lastPrinted>2021-12-08T13:16:00Z</cp:lastPrinted>
  <dcterms:created xsi:type="dcterms:W3CDTF">2024-10-15T13:14:00Z</dcterms:created>
  <dcterms:modified xsi:type="dcterms:W3CDTF">2024-11-20T08:13:00Z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1108239472</vt:i4>
  </property>
</Properties>
</file>